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CD" w:rsidRPr="006841B3" w:rsidRDefault="009664CD" w:rsidP="009664CD">
      <w:pPr>
        <w:pStyle w:val="Heading1"/>
        <w:bidi/>
        <w:rPr>
          <w:sz w:val="72"/>
          <w:szCs w:val="72"/>
          <w:rtl/>
        </w:rPr>
      </w:pPr>
      <w:bookmarkStart w:id="0" w:name="_Toc380241303"/>
      <w:r w:rsidRPr="00BA2773">
        <w:rPr>
          <w:rFonts w:hint="cs"/>
          <w:rtl/>
        </w:rPr>
        <w:t>گزارش عملکرد؛</w:t>
      </w:r>
      <w:r>
        <w:rPr>
          <w:rFonts w:hint="cs"/>
          <w:rtl/>
          <w:lang w:bidi="fa-IR"/>
        </w:rPr>
        <w:t xml:space="preserve">واحد آموزش مداوم </w:t>
      </w:r>
      <w:r w:rsidRPr="00BA2773">
        <w:rPr>
          <w:rFonts w:hint="cs"/>
          <w:rtl/>
        </w:rPr>
        <w:t xml:space="preserve"> دانشگاه علوم پزشکی البرز در سال 139</w:t>
      </w:r>
      <w:bookmarkEnd w:id="0"/>
      <w:r>
        <w:rPr>
          <w:rFonts w:hint="cs"/>
          <w:rtl/>
        </w:rPr>
        <w:t>4</w:t>
      </w:r>
    </w:p>
    <w:p w:rsidR="009664CD" w:rsidRDefault="009664CD" w:rsidP="009664CD">
      <w:pPr>
        <w:jc w:val="center"/>
        <w:rPr>
          <w:rFonts w:cs="B Titr"/>
          <w:b/>
          <w:bCs/>
          <w:lang w:bidi="fa-IR"/>
        </w:rPr>
      </w:pPr>
    </w:p>
    <w:p w:rsidR="009664CD" w:rsidRDefault="009664CD" w:rsidP="009664CD">
      <w:pPr>
        <w:bidi/>
        <w:jc w:val="center"/>
        <w:rPr>
          <w:rFonts w:cs="B Titr"/>
          <w:color w:val="1F497D" w:themeColor="text2"/>
          <w:sz w:val="32"/>
          <w:szCs w:val="32"/>
          <w:u w:val="single"/>
          <w:rtl/>
          <w:lang w:bidi="fa-IR"/>
        </w:rPr>
      </w:pPr>
    </w:p>
    <w:p w:rsidR="009664CD" w:rsidRDefault="009664CD" w:rsidP="009664CD">
      <w:pPr>
        <w:bidi/>
        <w:jc w:val="center"/>
        <w:rPr>
          <w:rFonts w:cs="B Titr"/>
          <w:color w:val="1F497D" w:themeColor="text2"/>
          <w:sz w:val="32"/>
          <w:szCs w:val="32"/>
          <w:u w:val="single"/>
          <w:rtl/>
          <w:lang w:bidi="fa-IR"/>
        </w:rPr>
      </w:pPr>
    </w:p>
    <w:p w:rsidR="009664CD" w:rsidRDefault="009664CD" w:rsidP="009664CD">
      <w:pPr>
        <w:bidi/>
        <w:jc w:val="center"/>
        <w:rPr>
          <w:rFonts w:cs="B Titr"/>
          <w:color w:val="1F497D" w:themeColor="text2"/>
          <w:sz w:val="32"/>
          <w:szCs w:val="32"/>
          <w:u w:val="single"/>
          <w:rtl/>
          <w:lang w:bidi="fa-IR"/>
        </w:rPr>
      </w:pPr>
    </w:p>
    <w:p w:rsidR="009664CD" w:rsidRDefault="009664CD" w:rsidP="009664CD">
      <w:pPr>
        <w:bidi/>
        <w:jc w:val="center"/>
        <w:rPr>
          <w:rFonts w:cs="B Titr"/>
          <w:color w:val="1F497D" w:themeColor="text2"/>
          <w:sz w:val="32"/>
          <w:szCs w:val="32"/>
          <w:u w:val="single"/>
          <w:rtl/>
          <w:lang w:bidi="fa-IR"/>
        </w:rPr>
      </w:pPr>
    </w:p>
    <w:p w:rsidR="009664CD" w:rsidRDefault="009664CD" w:rsidP="009664CD">
      <w:pPr>
        <w:bidi/>
        <w:jc w:val="center"/>
        <w:rPr>
          <w:rFonts w:cs="B Titr"/>
          <w:color w:val="1F497D" w:themeColor="text2"/>
          <w:sz w:val="32"/>
          <w:szCs w:val="32"/>
          <w:u w:val="single"/>
          <w:rtl/>
          <w:lang w:bidi="fa-IR"/>
        </w:rPr>
      </w:pPr>
    </w:p>
    <w:p w:rsidR="009664CD" w:rsidRPr="00BA2773" w:rsidRDefault="009664CD" w:rsidP="009664CD">
      <w:pPr>
        <w:bidi/>
        <w:jc w:val="center"/>
        <w:rPr>
          <w:rFonts w:cs="B Titr"/>
          <w:color w:val="1F497D" w:themeColor="text2"/>
          <w:sz w:val="32"/>
          <w:szCs w:val="32"/>
          <w:u w:val="single"/>
          <w:lang w:bidi="fa-IR"/>
        </w:rPr>
      </w:pPr>
      <w:r w:rsidRPr="00BA2773">
        <w:rPr>
          <w:rFonts w:cs="B Titr" w:hint="cs"/>
          <w:color w:val="1F497D" w:themeColor="text2"/>
          <w:sz w:val="32"/>
          <w:szCs w:val="32"/>
          <w:u w:val="single"/>
          <w:rtl/>
          <w:lang w:bidi="fa-IR"/>
        </w:rPr>
        <w:t xml:space="preserve">مأموریت اصلی </w:t>
      </w:r>
      <w:r>
        <w:rPr>
          <w:rFonts w:cs="B Titr" w:hint="cs"/>
          <w:color w:val="1F497D" w:themeColor="text2"/>
          <w:sz w:val="32"/>
          <w:szCs w:val="32"/>
          <w:u w:val="single"/>
          <w:rtl/>
          <w:lang w:bidi="fa-IR"/>
        </w:rPr>
        <w:t>واحد</w:t>
      </w:r>
    </w:p>
    <w:p w:rsidR="009664CD" w:rsidRPr="009664CD" w:rsidRDefault="009664CD" w:rsidP="009664CD">
      <w:pPr>
        <w:bidi/>
        <w:jc w:val="center"/>
        <w:rPr>
          <w:rFonts w:ascii="Lucida Sans Unicode" w:eastAsia="+mn-ea" w:cs="B Nazanin"/>
          <w:b/>
          <w:bCs/>
          <w:color w:val="C00000"/>
          <w:kern w:val="24"/>
          <w:sz w:val="24"/>
          <w:szCs w:val="24"/>
          <w:rtl/>
          <w:lang w:bidi="fa-IR"/>
        </w:rPr>
      </w:pPr>
      <w:r w:rsidRPr="009664CD">
        <w:rPr>
          <w:rFonts w:ascii="Lucida Sans Unicode" w:eastAsia="+mn-ea" w:cs="B Nazanin"/>
          <w:b/>
          <w:bCs/>
          <w:color w:val="C00000"/>
          <w:kern w:val="24"/>
          <w:sz w:val="24"/>
          <w:szCs w:val="24"/>
          <w:rtl/>
          <w:lang w:bidi="fa-IR"/>
        </w:rPr>
        <w:t>ارتقای سطح دانش و مهارتهای شغلی جامعه پزشکی و بهينه سازی</w:t>
      </w:r>
      <w:r w:rsidRPr="009664CD">
        <w:rPr>
          <w:rFonts w:ascii="Lucida Sans Unicode" w:eastAsia="+mn-ea" w:cs="B Nazanin"/>
          <w:b/>
          <w:bCs/>
          <w:color w:val="C00000"/>
          <w:kern w:val="24"/>
          <w:sz w:val="24"/>
          <w:szCs w:val="24"/>
          <w:lang w:bidi="fa-IR"/>
        </w:rPr>
        <w:t xml:space="preserve"> </w:t>
      </w:r>
      <w:r w:rsidRPr="009664CD">
        <w:rPr>
          <w:rFonts w:ascii="Lucida Sans Unicode" w:eastAsia="+mn-ea" w:cs="B Nazanin"/>
          <w:b/>
          <w:bCs/>
          <w:color w:val="C00000"/>
          <w:kern w:val="24"/>
          <w:sz w:val="24"/>
          <w:szCs w:val="24"/>
          <w:rtl/>
          <w:lang w:bidi="fa-IR"/>
        </w:rPr>
        <w:t xml:space="preserve">خدمات بهداشتی و درمانی </w:t>
      </w:r>
      <w:r w:rsidRPr="009664CD">
        <w:rPr>
          <w:rFonts w:ascii="Lucida Sans Unicode" w:eastAsia="+mn-ea" w:cs="B Nazanin" w:hint="cs"/>
          <w:b/>
          <w:bCs/>
          <w:color w:val="C00000"/>
          <w:kern w:val="24"/>
          <w:sz w:val="24"/>
          <w:szCs w:val="24"/>
          <w:rtl/>
          <w:lang w:bidi="fa-IR"/>
        </w:rPr>
        <w:t xml:space="preserve">استان البرز </w:t>
      </w:r>
    </w:p>
    <w:p w:rsidR="009664CD" w:rsidRPr="001329D3" w:rsidRDefault="009664CD" w:rsidP="009664CD">
      <w:pPr>
        <w:jc w:val="center"/>
        <w:rPr>
          <w:rFonts w:cs="B Titr"/>
          <w:b/>
          <w:bCs/>
        </w:rPr>
      </w:pPr>
    </w:p>
    <w:p w:rsidR="009664CD" w:rsidRDefault="009664CD" w:rsidP="009664CD">
      <w:pPr>
        <w:rPr>
          <w:rFonts w:cs="B Titr"/>
          <w:b/>
          <w:bCs/>
        </w:rPr>
      </w:pPr>
      <w:r>
        <w:rPr>
          <w:rFonts w:cs="B Titr"/>
          <w:b/>
          <w:bCs/>
          <w:rtl/>
        </w:rPr>
        <w:br w:type="page"/>
      </w:r>
    </w:p>
    <w:p w:rsidR="009664CD" w:rsidRPr="00C75692" w:rsidRDefault="009664CD" w:rsidP="009664CD">
      <w:pPr>
        <w:pStyle w:val="Heading2"/>
        <w:jc w:val="right"/>
        <w:rPr>
          <w:rFonts w:eastAsia="Times New Roman"/>
        </w:rPr>
      </w:pPr>
      <w:bookmarkStart w:id="1" w:name="_Toc380241304"/>
      <w:r w:rsidRPr="00C75692">
        <w:rPr>
          <w:rFonts w:eastAsia="Times New Roman" w:hint="cs"/>
          <w:rtl/>
        </w:rPr>
        <w:lastRenderedPageBreak/>
        <w:t>معرفی واحد</w:t>
      </w:r>
      <w:bookmarkEnd w:id="1"/>
      <w:r w:rsidRPr="00C75692">
        <w:rPr>
          <w:rFonts w:eastAsia="Times New Roman" w:hint="cs"/>
          <w:rtl/>
        </w:rPr>
        <w:t xml:space="preserve"> </w:t>
      </w:r>
    </w:p>
    <w:p w:rsidR="009664CD" w:rsidRPr="00C75692" w:rsidRDefault="009664CD" w:rsidP="009664CD">
      <w:pPr>
        <w:shd w:val="clear" w:color="auto" w:fill="FFFFFF"/>
        <w:bidi/>
        <w:spacing w:before="80" w:after="0" w:line="480" w:lineRule="auto"/>
        <w:contextualSpacing/>
        <w:jc w:val="both"/>
        <w:rPr>
          <w:rFonts w:ascii="Wingdings" w:eastAsia="Times New Roman" w:hAnsi="Wingdings" w:cs="B Nazanin"/>
          <w:b/>
          <w:bCs/>
          <w:color w:val="000000"/>
          <w:rtl/>
        </w:rPr>
      </w:pPr>
      <w:r w:rsidRPr="00C75692">
        <w:rPr>
          <w:rFonts w:ascii="Wingdings" w:eastAsia="Times New Roman" w:hAnsi="Wingdings" w:cs="B Nazanin" w:hint="cs"/>
          <w:b/>
          <w:bCs/>
          <w:color w:val="000000"/>
          <w:rtl/>
        </w:rPr>
        <w:t>ا</w:t>
      </w:r>
      <w:r w:rsidRPr="00C75692">
        <w:rPr>
          <w:rFonts w:ascii="Wingdings" w:eastAsia="Times New Roman" w:hAnsi="Wingdings" w:cs="B Nazanin"/>
          <w:b/>
          <w:bCs/>
          <w:color w:val="000000"/>
          <w:rtl/>
        </w:rPr>
        <w:t>داره آموزش مداوم جامعه پزشكي در راستاي ارتقاء سلامت، از طريق آموزش مداوم به تمامي دانش آموختگان جامعه پزشكي، تدوين سياست هاي آموزش مداوم جامعه پزشكي كشور با هدف حمايت از مشمولين و تدوين استانداردهاي آموزش مداوم جامعه پزشكي و اعتباربخشي مراكز آموزش مداوم جهت ارتقاء كيفيت آموزش مداوم انجام وظيفه مي كند</w:t>
      </w:r>
      <w:r>
        <w:rPr>
          <w:rFonts w:ascii="Wingdings" w:eastAsia="Times New Roman" w:hAnsi="Wingdings" w:cs="B Nazanin" w:hint="cs"/>
          <w:b/>
          <w:bCs/>
          <w:color w:val="000000"/>
          <w:rtl/>
        </w:rPr>
        <w:t xml:space="preserve">. </w:t>
      </w:r>
      <w:r w:rsidRPr="00C75692">
        <w:rPr>
          <w:rFonts w:ascii="Wingdings" w:eastAsia="Times New Roman" w:hAnsi="Wingdings" w:cs="B Nazanin"/>
          <w:b/>
          <w:bCs/>
          <w:color w:val="000000"/>
          <w:rtl/>
        </w:rPr>
        <w:t>با توجه به توليد علم در تمام عرصه ها بالاخص در رشته های علوم پزشکی که به طور مستمر در حال تحول و توسعه است،لازمه آموزش فارغ التحصيلان بعدازفراغت از تحصيل ضروری به نظر می رسد. لذا دفتر آموزش مداوم با ايجاد بسترمناسب در جهت اهداف زير قدم بردارد - تقويت آموخته های آکادميک قبلی - به روز کردن دانش پزشکی به منظور آشنايی با تازه های علمی و عملی حرفه مربوطه - افزايش آگاهی علمی – مهارتهای حرفه ای - افزايش کيفی خدمات بهداشتی درمانی در سطح جامعه - آگاهی با سياست ها و اولويت های بهداشتی و درمانی کشور – برنامه ريزی و اجرای آموزش های حضوری - ايجاد بستر مناسب يادگيری به شيوه های گوناگون با استفاده از تکنولوژی پيشرفته مثل آموزش مجازی در جهت توسعه و افزايش توانمنديهای فراگيران مطمئناً با ارتقاءمستمر دانش ونگرش و مهارت فراگيران نظام سلامت کشور نيز از اين موضوع بهره مند شده ودر نظام پايش سلامتی انسانها که خود محور توسعه پايدار کشور ميباشندقدم برخواهيم داشت</w:t>
      </w:r>
      <w:r>
        <w:rPr>
          <w:rFonts w:ascii="Wingdings" w:eastAsia="Times New Roman" w:hAnsi="Wingdings" w:cs="B Nazanin" w:hint="cs"/>
          <w:b/>
          <w:bCs/>
          <w:color w:val="000000"/>
          <w:rtl/>
        </w:rPr>
        <w:t>.این واحد تا سال 1389 زیر نظر دانشگاه علوم پزشکی ایران فعالیت داشت وبطور میانگین سالانه 12 برنامه در استان البرز برگزار می گردید ولی از سال 1389 تا کنون بصورت مستقل مجوز برنامه های آموزش مداوم را از وزارت بهداشت اخذ و با کمک اعضای محترم هیات علمی این دانشگاه نسبت به برگزاری برنامه های آموزش مداوم اقدام کرده است و در سال 1391 بصورت پایلوت مجری برگزاری برنامه های آموزش مداوم برای گروه پیراپزشکی بود و هرساله برنامه های متنوع با عناوین اولویت ملی، عناوین طبق نیازسنجی های انجام شده برای کلیه گروه های هدف عضو سامانه آموزش مداوم برگزار کرده است از سال 1390 سامانه آموزش مداوم جامع کشوری به آدرس</w:t>
      </w:r>
      <w:r w:rsidRPr="0073127D">
        <w:t xml:space="preserve"> </w:t>
      </w:r>
      <w:hyperlink r:id="rId8" w:history="1">
        <w:r w:rsidRPr="00E23F8E">
          <w:rPr>
            <w:rStyle w:val="Hyperlink"/>
          </w:rPr>
          <w:t>www.ircme.ir</w:t>
        </w:r>
      </w:hyperlink>
      <w:r>
        <w:rPr>
          <w:rFonts w:ascii="Wingdings" w:eastAsia="Times New Roman" w:hAnsi="Wingdings" w:cs="B Nazanin" w:hint="cs"/>
          <w:b/>
          <w:bCs/>
          <w:rtl/>
        </w:rPr>
        <w:t xml:space="preserve"> راه اندازی شد که منجر به ارتقای رضایت مندی شرکت کنندگان در برنامه های آموزشی، کاهش هزینه ، جلوگیری از رفت وآمد مکرر جهت اخذ گواهی های دستی، جلوگیری از بایگانی گواهی ها ،جلوگیری از مفقود شدن گواهی ها </w:t>
      </w:r>
      <w:r>
        <w:rPr>
          <w:rFonts w:ascii="Wingdings" w:eastAsia="Times New Roman" w:hAnsi="Wingdings" w:cs="B Nazanin" w:hint="cs"/>
          <w:b/>
          <w:bCs/>
          <w:rtl/>
        </w:rPr>
        <w:lastRenderedPageBreak/>
        <w:t>،جلوگیری از تقلب در صدور گواهی وبسیاری مزایای دیگر شد. لازم به ذکر است در سال 1391 دانشگاه علوم پزشکی البرز در آموزش مداوم در شاخص نسبت برنامه برگزار شده به کل مشمولین عضو سامانه رتبه اول در کشور را کسب کرد.</w:t>
      </w:r>
      <w:r>
        <w:rPr>
          <w:rFonts w:ascii="Wingdings" w:eastAsia="Times New Roman" w:hAnsi="Wingdings" w:cs="B Nazanin" w:hint="cs"/>
          <w:b/>
          <w:bCs/>
          <w:color w:val="000000"/>
          <w:rtl/>
        </w:rPr>
        <w:t xml:space="preserve"> </w:t>
      </w:r>
    </w:p>
    <w:p w:rsidR="009664CD" w:rsidRDefault="009664CD" w:rsidP="009664CD">
      <w:pPr>
        <w:pStyle w:val="Heading2"/>
        <w:bidi/>
        <w:rPr>
          <w:rFonts w:cs="B Nazanin"/>
        </w:rPr>
      </w:pPr>
      <w:bookmarkStart w:id="2" w:name="_Toc380241305"/>
      <w:r w:rsidRPr="00C75692">
        <w:rPr>
          <w:rFonts w:eastAsia="Times New Roman" w:hint="cs"/>
          <w:rtl/>
        </w:rPr>
        <w:t>کار کنان واحد</w:t>
      </w:r>
      <w:bookmarkEnd w:id="2"/>
    </w:p>
    <w:p w:rsidR="009664CD" w:rsidRPr="00C75692" w:rsidRDefault="009664CD" w:rsidP="009664CD">
      <w:pPr>
        <w:pStyle w:val="ListParagraph"/>
        <w:numPr>
          <w:ilvl w:val="0"/>
          <w:numId w:val="12"/>
        </w:numPr>
        <w:shd w:val="clear" w:color="auto" w:fill="FFFFFF"/>
        <w:bidi/>
        <w:spacing w:before="80" w:after="0" w:line="480" w:lineRule="auto"/>
        <w:rPr>
          <w:rFonts w:ascii="Wingdings" w:eastAsia="Times New Roman" w:hAnsi="Wingdings" w:cs="B Nazanin"/>
          <w:b/>
          <w:bCs/>
          <w:color w:val="000000"/>
          <w:rtl/>
        </w:rPr>
      </w:pPr>
      <w:r w:rsidRPr="00C75692">
        <w:rPr>
          <w:rFonts w:ascii="Wingdings" w:eastAsia="Times New Roman" w:hAnsi="Wingdings" w:cs="B Nazanin" w:hint="cs"/>
          <w:b/>
          <w:bCs/>
          <w:color w:val="000000"/>
          <w:rtl/>
        </w:rPr>
        <w:t>ترانه تهمتنی</w:t>
      </w:r>
      <w:r>
        <w:rPr>
          <w:rFonts w:ascii="Wingdings" w:eastAsia="Times New Roman" w:hAnsi="Wingdings" w:cs="B Nazanin" w:hint="cs"/>
          <w:b/>
          <w:bCs/>
          <w:color w:val="000000"/>
          <w:rtl/>
        </w:rPr>
        <w:t xml:space="preserve">: </w:t>
      </w:r>
      <w:r w:rsidRPr="00C75692">
        <w:rPr>
          <w:rFonts w:ascii="Wingdings" w:eastAsia="Times New Roman" w:hAnsi="Wingdings" w:cs="B Nazanin" w:hint="cs"/>
          <w:b/>
          <w:bCs/>
          <w:color w:val="000000"/>
          <w:rtl/>
        </w:rPr>
        <w:t>سرپرست مدیریت آموزش مداوم</w:t>
      </w:r>
    </w:p>
    <w:p w:rsidR="009664CD" w:rsidRPr="00C75692" w:rsidRDefault="009664CD" w:rsidP="009664CD">
      <w:pPr>
        <w:pStyle w:val="ListParagraph"/>
        <w:numPr>
          <w:ilvl w:val="0"/>
          <w:numId w:val="12"/>
        </w:numPr>
        <w:shd w:val="clear" w:color="auto" w:fill="FFFFFF"/>
        <w:bidi/>
        <w:spacing w:before="80" w:after="0" w:line="480" w:lineRule="auto"/>
        <w:rPr>
          <w:rFonts w:ascii="Wingdings" w:eastAsia="Times New Roman" w:hAnsi="Wingdings" w:cs="B Nazanin"/>
          <w:b/>
          <w:bCs/>
          <w:color w:val="000000"/>
          <w:rtl/>
        </w:rPr>
      </w:pPr>
      <w:r w:rsidRPr="00C75692">
        <w:rPr>
          <w:rFonts w:ascii="Wingdings" w:eastAsia="Times New Roman" w:hAnsi="Wingdings" w:cs="B Nazanin" w:hint="cs"/>
          <w:b/>
          <w:bCs/>
          <w:color w:val="000000"/>
          <w:rtl/>
        </w:rPr>
        <w:t>فرزانه فاطمی</w:t>
      </w:r>
      <w:r>
        <w:rPr>
          <w:rFonts w:ascii="Wingdings" w:eastAsia="Times New Roman" w:hAnsi="Wingdings" w:cs="B Nazanin" w:hint="cs"/>
          <w:b/>
          <w:bCs/>
          <w:color w:val="000000"/>
          <w:rtl/>
        </w:rPr>
        <w:t xml:space="preserve">: </w:t>
      </w:r>
      <w:r w:rsidRPr="00C75692">
        <w:rPr>
          <w:rFonts w:ascii="Wingdings" w:eastAsia="Times New Roman" w:hAnsi="Wingdings" w:cs="B Nazanin" w:hint="cs"/>
          <w:b/>
          <w:bCs/>
          <w:color w:val="000000"/>
          <w:rtl/>
        </w:rPr>
        <w:t xml:space="preserve">کارشناس واحد </w:t>
      </w:r>
    </w:p>
    <w:p w:rsidR="009664CD" w:rsidRPr="00786859" w:rsidRDefault="009664CD" w:rsidP="009664CD">
      <w:pPr>
        <w:pStyle w:val="Heading2"/>
        <w:bidi/>
        <w:rPr>
          <w:rFonts w:cs="B Nazanin"/>
          <w:rtl/>
          <w:lang w:bidi="fa-IR"/>
        </w:rPr>
      </w:pPr>
      <w:bookmarkStart w:id="3" w:name="_Toc380241306"/>
      <w:r w:rsidRPr="00786859">
        <w:rPr>
          <w:rFonts w:eastAsia="Times New Roman" w:hint="cs"/>
          <w:rtl/>
        </w:rPr>
        <w:t>هدف</w:t>
      </w:r>
      <w:bookmarkEnd w:id="3"/>
    </w:p>
    <w:p w:rsidR="009664CD" w:rsidRPr="00565B02" w:rsidRDefault="009664CD" w:rsidP="009664CD">
      <w:pPr>
        <w:bidi/>
        <w:jc w:val="both"/>
        <w:rPr>
          <w:rFonts w:cs="B Nazanin"/>
          <w:b/>
          <w:bCs/>
          <w:rtl/>
          <w:lang w:bidi="fa-IR"/>
        </w:rPr>
      </w:pPr>
      <w:r w:rsidRPr="00565B02">
        <w:rPr>
          <w:rFonts w:cs="B Nazanin"/>
          <w:b/>
          <w:bCs/>
          <w:rtl/>
        </w:rPr>
        <w:t>هدف کلی قانون آموزش مداوم جامعه پزشکی ارتقای سطح دانش و مهارتهای شغلی جامعه پزشکی و بهينه سازی</w:t>
      </w:r>
      <w:r w:rsidRPr="00565B02">
        <w:rPr>
          <w:rFonts w:cs="B Nazanin"/>
          <w:b/>
          <w:bCs/>
        </w:rPr>
        <w:t xml:space="preserve"> </w:t>
      </w:r>
      <w:r w:rsidRPr="00565B02">
        <w:rPr>
          <w:rFonts w:cs="B Nazanin"/>
          <w:b/>
          <w:bCs/>
          <w:rtl/>
        </w:rPr>
        <w:t>خدمات بهداشتی و در مانی کشور و دستيابی به استاندارد های کارآمد و مطلوب خدمات پزشکی و حرفه ای وابسته</w:t>
      </w:r>
      <w:r w:rsidRPr="00565B02">
        <w:rPr>
          <w:rFonts w:cs="B Nazanin"/>
          <w:b/>
          <w:bCs/>
        </w:rPr>
        <w:t xml:space="preserve"> , </w:t>
      </w:r>
      <w:r w:rsidRPr="00565B02">
        <w:rPr>
          <w:rFonts w:cs="B Nazanin"/>
          <w:b/>
          <w:bCs/>
          <w:rtl/>
        </w:rPr>
        <w:t>منطبق با نيازهای جامعه است</w:t>
      </w:r>
      <w:r w:rsidRPr="00565B02">
        <w:rPr>
          <w:rFonts w:cs="B Nazanin"/>
          <w:b/>
          <w:bCs/>
        </w:rPr>
        <w:t xml:space="preserve">. </w:t>
      </w:r>
      <w:r w:rsidRPr="00565B02">
        <w:rPr>
          <w:rFonts w:cs="B Nazanin"/>
          <w:b/>
          <w:bCs/>
          <w:rtl/>
        </w:rPr>
        <w:t>اعضای جامعه پزشکی کشور که بعنوان مشمولين قانون از آنها نام برده می شود موظفند جهت تمديد مجوز ادامه فعاليتهای حرفه ای خود, با شرکت در دوره های</w:t>
      </w:r>
      <w:r w:rsidRPr="00565B02">
        <w:rPr>
          <w:rFonts w:cs="B Nazanin"/>
          <w:b/>
          <w:bCs/>
        </w:rPr>
        <w:t xml:space="preserve"> </w:t>
      </w:r>
      <w:r w:rsidRPr="00565B02">
        <w:rPr>
          <w:rFonts w:cs="B Nazanin"/>
          <w:b/>
          <w:bCs/>
          <w:rtl/>
        </w:rPr>
        <w:t>زمانی مشخص در برنامه های آموزش مداوم , امتيازات لازم را در آن مقطع را کسب نمايند.</w:t>
      </w:r>
    </w:p>
    <w:p w:rsidR="009664CD" w:rsidRPr="00407193" w:rsidRDefault="009664CD" w:rsidP="009664CD">
      <w:pPr>
        <w:pStyle w:val="Heading2"/>
        <w:bidi/>
        <w:rPr>
          <w:rFonts w:eastAsia="Times New Roman"/>
          <w:rtl/>
          <w:lang w:bidi="fa-IR"/>
        </w:rPr>
      </w:pPr>
      <w:bookmarkStart w:id="4" w:name="_Toc380241307"/>
      <w:r w:rsidRPr="00407193">
        <w:rPr>
          <w:rFonts w:eastAsia="Times New Roman" w:hint="cs"/>
          <w:rtl/>
        </w:rPr>
        <w:t>وظایف</w:t>
      </w:r>
      <w:bookmarkEnd w:id="4"/>
    </w:p>
    <w:p w:rsidR="009664CD" w:rsidRPr="00407193" w:rsidRDefault="009664CD" w:rsidP="009664CD">
      <w:pPr>
        <w:pStyle w:val="ListParagraph"/>
        <w:numPr>
          <w:ilvl w:val="0"/>
          <w:numId w:val="11"/>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b/>
          <w:bCs/>
          <w:color w:val="000000"/>
          <w:rtl/>
          <w:lang w:bidi="fa-IR"/>
        </w:rPr>
        <w:t>بررسي نيازها در زمينه برنامه‌هاي، آموزش مداوم</w:t>
      </w:r>
      <w:r w:rsidRPr="00407193">
        <w:rPr>
          <w:rFonts w:ascii="Tahoma" w:eastAsia="Times New Roman" w:hAnsi="Tahoma" w:cs="B Nazanin" w:hint="cs"/>
          <w:b/>
          <w:bCs/>
          <w:color w:val="000000"/>
          <w:rtl/>
          <w:lang w:bidi="fa-IR"/>
        </w:rPr>
        <w:t xml:space="preserve"> از مراکز تابعه ومشمولین و اولویت بندی نیازها</w:t>
      </w:r>
    </w:p>
    <w:p w:rsidR="009664CD" w:rsidRPr="00407193" w:rsidRDefault="009664CD" w:rsidP="009664CD">
      <w:pPr>
        <w:pStyle w:val="ListParagraph"/>
        <w:numPr>
          <w:ilvl w:val="0"/>
          <w:numId w:val="11"/>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b/>
          <w:bCs/>
          <w:color w:val="000000"/>
          <w:rtl/>
          <w:lang w:bidi="fa-IR"/>
        </w:rPr>
        <w:t xml:space="preserve">اطلاع رساني </w:t>
      </w:r>
      <w:r w:rsidRPr="00407193">
        <w:rPr>
          <w:rFonts w:ascii="Tahoma" w:eastAsia="Times New Roman" w:hAnsi="Tahoma" w:cs="B Nazanin" w:hint="cs"/>
          <w:b/>
          <w:bCs/>
          <w:color w:val="000000"/>
          <w:rtl/>
          <w:lang w:bidi="fa-IR"/>
        </w:rPr>
        <w:t>برنامه های</w:t>
      </w:r>
      <w:r w:rsidRPr="00407193">
        <w:rPr>
          <w:rFonts w:ascii="Tahoma" w:eastAsia="Times New Roman" w:hAnsi="Tahoma" w:cs="B Nazanin"/>
          <w:b/>
          <w:bCs/>
          <w:color w:val="000000"/>
          <w:rtl/>
          <w:lang w:bidi="fa-IR"/>
        </w:rPr>
        <w:t xml:space="preserve"> آموزش مداوم به مش</w:t>
      </w:r>
      <w:r w:rsidRPr="00407193">
        <w:rPr>
          <w:rFonts w:ascii="Tahoma" w:eastAsia="Times New Roman" w:hAnsi="Tahoma" w:cs="B Nazanin" w:hint="cs"/>
          <w:b/>
          <w:bCs/>
          <w:color w:val="000000"/>
          <w:rtl/>
          <w:lang w:bidi="fa-IR"/>
        </w:rPr>
        <w:t>م</w:t>
      </w:r>
      <w:r w:rsidRPr="00407193">
        <w:rPr>
          <w:rFonts w:ascii="Tahoma" w:eastAsia="Times New Roman" w:hAnsi="Tahoma" w:cs="B Nazanin"/>
          <w:b/>
          <w:bCs/>
          <w:color w:val="000000"/>
          <w:rtl/>
          <w:lang w:bidi="fa-IR"/>
        </w:rPr>
        <w:t xml:space="preserve">ولين قانون آموزش مداوم </w:t>
      </w:r>
      <w:r w:rsidRPr="00407193">
        <w:rPr>
          <w:rFonts w:ascii="Tahoma" w:eastAsia="Times New Roman" w:hAnsi="Tahoma" w:cs="B Nazanin" w:hint="cs"/>
          <w:b/>
          <w:bCs/>
          <w:color w:val="000000"/>
          <w:rtl/>
          <w:lang w:bidi="fa-IR"/>
        </w:rPr>
        <w:t>(از طریق فراخوان، سیستم پیام کوتاه، مکاتبه</w:t>
      </w:r>
      <w:r>
        <w:rPr>
          <w:rFonts w:ascii="Tahoma" w:eastAsia="Times New Roman" w:hAnsi="Tahoma" w:cs="B Nazanin" w:hint="cs"/>
          <w:b/>
          <w:bCs/>
          <w:color w:val="000000"/>
          <w:rtl/>
          <w:lang w:bidi="fa-IR"/>
        </w:rPr>
        <w:t>)</w:t>
      </w:r>
      <w:r w:rsidRPr="00407193">
        <w:rPr>
          <w:rFonts w:ascii="Tahoma" w:eastAsia="Times New Roman" w:hAnsi="Tahoma" w:cs="B Nazanin"/>
          <w:b/>
          <w:bCs/>
          <w:color w:val="000000"/>
          <w:lang w:bidi="fa-IR"/>
        </w:rPr>
        <w:br/>
      </w:r>
      <w:r w:rsidRPr="00407193">
        <w:rPr>
          <w:rFonts w:ascii="Tahoma" w:eastAsia="Times New Roman" w:hAnsi="Tahoma" w:cs="B Nazanin"/>
          <w:b/>
          <w:bCs/>
          <w:color w:val="000000"/>
          <w:rtl/>
          <w:lang w:bidi="fa-IR"/>
        </w:rPr>
        <w:t xml:space="preserve">ثبت نام در برنامه هاي حضوري </w:t>
      </w:r>
      <w:r w:rsidRPr="00407193">
        <w:rPr>
          <w:rFonts w:ascii="Tahoma" w:eastAsia="Times New Roman" w:hAnsi="Tahoma" w:cs="B Nazanin"/>
          <w:b/>
          <w:bCs/>
          <w:color w:val="000000"/>
          <w:lang w:bidi="fa-IR"/>
        </w:rPr>
        <w:br/>
      </w:r>
      <w:r w:rsidRPr="00407193">
        <w:rPr>
          <w:rFonts w:ascii="Tahoma" w:eastAsia="Times New Roman" w:hAnsi="Tahoma" w:cs="B Nazanin"/>
          <w:b/>
          <w:bCs/>
          <w:color w:val="000000"/>
          <w:rtl/>
          <w:lang w:bidi="fa-IR"/>
        </w:rPr>
        <w:t xml:space="preserve">تكميل و ارسال مجوز برنامه هاي آموزش مداوم از طريق سامانه </w:t>
      </w:r>
    </w:p>
    <w:p w:rsidR="009664CD" w:rsidRPr="00407193" w:rsidRDefault="009664CD" w:rsidP="009664CD">
      <w:pPr>
        <w:pStyle w:val="ListParagraph"/>
        <w:numPr>
          <w:ilvl w:val="0"/>
          <w:numId w:val="11"/>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hint="cs"/>
          <w:b/>
          <w:bCs/>
          <w:color w:val="000000"/>
          <w:rtl/>
          <w:lang w:bidi="fa-IR"/>
        </w:rPr>
        <w:t xml:space="preserve">صدور گواهی نهایی وگواهی فرصت جهت تمدید پروانه مطب و پروانه داروخانه </w:t>
      </w:r>
    </w:p>
    <w:p w:rsidR="009664CD" w:rsidRPr="00407193" w:rsidRDefault="009664CD" w:rsidP="009664CD">
      <w:pPr>
        <w:pStyle w:val="ListParagraph"/>
        <w:numPr>
          <w:ilvl w:val="0"/>
          <w:numId w:val="11"/>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hint="cs"/>
          <w:b/>
          <w:bCs/>
          <w:color w:val="000000"/>
          <w:rtl/>
          <w:lang w:bidi="fa-IR"/>
        </w:rPr>
        <w:t xml:space="preserve">تشکیل جلسات کمیته تخصیص و کمیته ماده 6 </w:t>
      </w:r>
    </w:p>
    <w:p w:rsidR="009664CD" w:rsidRPr="00407193" w:rsidRDefault="009664CD" w:rsidP="009664CD">
      <w:pPr>
        <w:pStyle w:val="ListParagraph"/>
        <w:numPr>
          <w:ilvl w:val="0"/>
          <w:numId w:val="11"/>
        </w:numPr>
        <w:tabs>
          <w:tab w:val="left" w:pos="237"/>
        </w:tabs>
        <w:bidi/>
        <w:spacing w:after="0"/>
        <w:rPr>
          <w:rFonts w:ascii="Tahoma" w:eastAsia="Times New Roman" w:hAnsi="Tahoma" w:cs="B Nazanin"/>
          <w:b/>
          <w:bCs/>
          <w:color w:val="000000"/>
          <w:rtl/>
          <w:lang w:bidi="fa-IR"/>
        </w:rPr>
      </w:pPr>
      <w:r w:rsidRPr="00407193">
        <w:rPr>
          <w:rFonts w:ascii="Tahoma" w:eastAsia="Times New Roman" w:hAnsi="Tahoma" w:cs="B Nazanin"/>
          <w:b/>
          <w:bCs/>
          <w:color w:val="000000"/>
          <w:rtl/>
          <w:lang w:bidi="fa-IR"/>
        </w:rPr>
        <w:t xml:space="preserve">بازديد از مراكز </w:t>
      </w:r>
      <w:r w:rsidRPr="00407193">
        <w:rPr>
          <w:rFonts w:ascii="Tahoma" w:eastAsia="Times New Roman" w:hAnsi="Tahoma" w:cs="B Nazanin" w:hint="cs"/>
          <w:b/>
          <w:bCs/>
          <w:color w:val="000000"/>
          <w:rtl/>
          <w:lang w:bidi="fa-IR"/>
        </w:rPr>
        <w:t xml:space="preserve">تابعه </w:t>
      </w:r>
      <w:r w:rsidRPr="00407193">
        <w:rPr>
          <w:rFonts w:ascii="Tahoma" w:eastAsia="Times New Roman" w:hAnsi="Tahoma" w:cs="B Nazanin"/>
          <w:b/>
          <w:bCs/>
          <w:color w:val="000000"/>
          <w:rtl/>
          <w:lang w:bidi="fa-IR"/>
        </w:rPr>
        <w:t>به منظور بهبود كيفيت برنامه‌هاي آموزش مداوم</w:t>
      </w:r>
      <w:r w:rsidRPr="00407193">
        <w:rPr>
          <w:rFonts w:ascii="Tahoma" w:eastAsia="Times New Roman" w:hAnsi="Tahoma" w:cs="B Nazanin" w:hint="cs"/>
          <w:b/>
          <w:bCs/>
          <w:color w:val="000000"/>
          <w:rtl/>
          <w:lang w:bidi="fa-IR"/>
        </w:rPr>
        <w:t xml:space="preserve"> ون</w:t>
      </w:r>
      <w:r w:rsidRPr="00407193">
        <w:rPr>
          <w:rFonts w:ascii="Tahoma" w:eastAsia="Times New Roman" w:hAnsi="Tahoma" w:cs="B Nazanin"/>
          <w:b/>
          <w:bCs/>
          <w:color w:val="000000"/>
          <w:rtl/>
          <w:lang w:bidi="fa-IR"/>
        </w:rPr>
        <w:t>ظارت بر نحوه اجراي برنامه‌هاي آموزش مداوم</w:t>
      </w:r>
    </w:p>
    <w:p w:rsidR="009664CD" w:rsidRDefault="009664CD" w:rsidP="009664CD">
      <w:pPr>
        <w:bidi/>
        <w:jc w:val="both"/>
        <w:rPr>
          <w:rFonts w:cs="B Nazanin"/>
          <w:sz w:val="24"/>
          <w:szCs w:val="24"/>
          <w:rtl/>
          <w:lang w:bidi="fa-IR"/>
        </w:rPr>
      </w:pPr>
    </w:p>
    <w:p w:rsidR="009664CD" w:rsidRPr="00396511" w:rsidRDefault="009664CD" w:rsidP="009664CD">
      <w:pPr>
        <w:pStyle w:val="Heading2"/>
        <w:bidi/>
        <w:rPr>
          <w:rtl/>
        </w:rPr>
      </w:pPr>
      <w:bookmarkStart w:id="5" w:name="_Toc380241308"/>
      <w:r w:rsidRPr="00396511">
        <w:rPr>
          <w:rFonts w:hint="cs"/>
          <w:rtl/>
        </w:rPr>
        <w:t>برگزاری برنامه هایی برای اولین بار در استان البرز از جمله</w:t>
      </w:r>
      <w:bookmarkEnd w:id="5"/>
    </w:p>
    <w:p w:rsidR="009664CD" w:rsidRPr="009664CD" w:rsidRDefault="009664CD" w:rsidP="009664CD">
      <w:pPr>
        <w:pStyle w:val="ListParagraph"/>
        <w:numPr>
          <w:ilvl w:val="0"/>
          <w:numId w:val="13"/>
        </w:numPr>
        <w:bidi/>
        <w:rPr>
          <w:rFonts w:cs="B Nazanin"/>
          <w:sz w:val="24"/>
          <w:szCs w:val="24"/>
          <w:lang w:bidi="fa-IR"/>
        </w:rPr>
      </w:pPr>
      <w:r>
        <w:rPr>
          <w:rFonts w:cs="B Nazanin" w:hint="cs"/>
          <w:b/>
          <w:bCs/>
          <w:rtl/>
        </w:rPr>
        <w:t xml:space="preserve">کنگره بین المللی انتریک پاتوژن </w:t>
      </w:r>
    </w:p>
    <w:p w:rsidR="009664CD" w:rsidRPr="00396511" w:rsidRDefault="009664CD" w:rsidP="009664CD">
      <w:pPr>
        <w:pStyle w:val="ListParagraph"/>
        <w:numPr>
          <w:ilvl w:val="0"/>
          <w:numId w:val="13"/>
        </w:numPr>
        <w:bidi/>
        <w:rPr>
          <w:rFonts w:cs="B Nazanin"/>
          <w:sz w:val="24"/>
          <w:szCs w:val="24"/>
          <w:rtl/>
          <w:lang w:bidi="fa-IR"/>
        </w:rPr>
      </w:pPr>
      <w:r>
        <w:rPr>
          <w:rFonts w:cs="B Nazanin" w:hint="cs"/>
          <w:b/>
          <w:bCs/>
          <w:rtl/>
        </w:rPr>
        <w:t xml:space="preserve">همایش یکروزه </w:t>
      </w:r>
      <w:r w:rsidRPr="00260701">
        <w:rPr>
          <w:rFonts w:cs="B Nazanin"/>
          <w:b/>
          <w:bCs/>
          <w:rtl/>
        </w:rPr>
        <w:t>درمان کلاب فوت با تکنیک پونستی</w:t>
      </w:r>
    </w:p>
    <w:p w:rsidR="009664CD" w:rsidRDefault="009664CD" w:rsidP="009664CD">
      <w:pPr>
        <w:rPr>
          <w:rFonts w:cs="B Titr"/>
          <w:b/>
          <w:bCs/>
          <w:color w:val="1F497D" w:themeColor="text2"/>
          <w:rtl/>
        </w:rPr>
      </w:pPr>
    </w:p>
    <w:p w:rsidR="009664CD" w:rsidRDefault="009664CD" w:rsidP="006909CE">
      <w:pPr>
        <w:bidi/>
        <w:jc w:val="center"/>
        <w:rPr>
          <w:rFonts w:cs="B Nazanin"/>
          <w:b/>
          <w:bCs/>
          <w:sz w:val="28"/>
          <w:szCs w:val="28"/>
          <w:rtl/>
          <w:lang w:bidi="fa-IR"/>
        </w:rPr>
      </w:pPr>
    </w:p>
    <w:p w:rsidR="006909CE" w:rsidRDefault="006909CE" w:rsidP="009664CD">
      <w:pPr>
        <w:bidi/>
        <w:jc w:val="center"/>
        <w:rPr>
          <w:rFonts w:cs="B Nazanin"/>
          <w:b/>
          <w:bCs/>
          <w:sz w:val="28"/>
          <w:szCs w:val="28"/>
          <w:rtl/>
          <w:lang w:bidi="fa-IR"/>
        </w:rPr>
      </w:pPr>
      <w:r w:rsidRPr="00261DA5">
        <w:rPr>
          <w:rFonts w:cs="B Nazanin" w:hint="cs"/>
          <w:b/>
          <w:bCs/>
          <w:sz w:val="28"/>
          <w:szCs w:val="28"/>
          <w:rtl/>
          <w:lang w:bidi="fa-IR"/>
        </w:rPr>
        <w:lastRenderedPageBreak/>
        <w:t>شاخص های عملکردی دفتر آموزش مداوم دانشگاه علوم پزشکی وخدمات بهداشتی درمانی البرز</w:t>
      </w:r>
    </w:p>
    <w:p w:rsidR="006909CE" w:rsidRPr="00261DA5" w:rsidRDefault="006909CE" w:rsidP="006909CE">
      <w:pPr>
        <w:bidi/>
        <w:jc w:val="center"/>
        <w:rPr>
          <w:rFonts w:cs="B Nazanin"/>
          <w:b/>
          <w:bCs/>
          <w:sz w:val="28"/>
          <w:szCs w:val="28"/>
          <w:rtl/>
          <w:lang w:bidi="fa-IR"/>
        </w:rPr>
      </w:pPr>
    </w:p>
    <w:p w:rsidR="006909CE" w:rsidRPr="0075595B" w:rsidRDefault="006909CE" w:rsidP="004A284C">
      <w:pPr>
        <w:pStyle w:val="ListParagraph"/>
        <w:numPr>
          <w:ilvl w:val="0"/>
          <w:numId w:val="10"/>
        </w:numPr>
        <w:bidi/>
        <w:jc w:val="lowKashida"/>
        <w:rPr>
          <w:rFonts w:cs="B Nazanin"/>
          <w:b/>
          <w:bCs/>
          <w:sz w:val="24"/>
          <w:szCs w:val="24"/>
          <w:lang w:bidi="fa-IR"/>
        </w:rPr>
      </w:pPr>
      <w:r w:rsidRPr="0075595B">
        <w:rPr>
          <w:rFonts w:cs="B Nazanin" w:hint="cs"/>
          <w:b/>
          <w:bCs/>
          <w:sz w:val="24"/>
          <w:szCs w:val="24"/>
          <w:rtl/>
          <w:lang w:bidi="fa-IR"/>
        </w:rPr>
        <w:t xml:space="preserve">تعداد برنامه برگزار شده در طول سال </w:t>
      </w:r>
      <w:r w:rsidR="004A284C">
        <w:rPr>
          <w:rFonts w:cs="B Nazanin" w:hint="cs"/>
          <w:b/>
          <w:bCs/>
          <w:sz w:val="24"/>
          <w:szCs w:val="24"/>
          <w:rtl/>
          <w:lang w:bidi="fa-IR"/>
        </w:rPr>
        <w:t xml:space="preserve"> نسبت به تعداد مشمولین عضو سامانه دانشگاه البرز</w:t>
      </w:r>
    </w:p>
    <w:p w:rsidR="006909CE" w:rsidRPr="0075595B" w:rsidRDefault="006909CE" w:rsidP="006909CE">
      <w:pPr>
        <w:pStyle w:val="ListParagraph"/>
        <w:numPr>
          <w:ilvl w:val="0"/>
          <w:numId w:val="10"/>
        </w:numPr>
        <w:bidi/>
        <w:jc w:val="lowKashida"/>
        <w:rPr>
          <w:rFonts w:cs="B Nazanin"/>
          <w:b/>
          <w:bCs/>
          <w:sz w:val="24"/>
          <w:szCs w:val="24"/>
          <w:lang w:bidi="fa-IR"/>
        </w:rPr>
      </w:pPr>
      <w:r w:rsidRPr="0075595B">
        <w:rPr>
          <w:rFonts w:cs="B Nazanin" w:hint="cs"/>
          <w:b/>
          <w:bCs/>
          <w:sz w:val="24"/>
          <w:szCs w:val="24"/>
          <w:rtl/>
          <w:lang w:bidi="fa-IR"/>
        </w:rPr>
        <w:t xml:space="preserve">تعداد گواهی نهایی صادر شده </w:t>
      </w:r>
    </w:p>
    <w:p w:rsidR="006909CE" w:rsidRPr="0075595B" w:rsidRDefault="006909CE" w:rsidP="006909CE">
      <w:pPr>
        <w:pStyle w:val="ListParagraph"/>
        <w:numPr>
          <w:ilvl w:val="0"/>
          <w:numId w:val="10"/>
        </w:numPr>
        <w:bidi/>
        <w:jc w:val="lowKashida"/>
        <w:rPr>
          <w:rFonts w:cs="B Nazanin"/>
          <w:b/>
          <w:bCs/>
          <w:sz w:val="24"/>
          <w:szCs w:val="24"/>
          <w:lang w:bidi="fa-IR"/>
        </w:rPr>
      </w:pPr>
      <w:r w:rsidRPr="0075595B">
        <w:rPr>
          <w:rFonts w:cs="B Nazanin" w:hint="cs"/>
          <w:b/>
          <w:bCs/>
          <w:sz w:val="24"/>
          <w:szCs w:val="24"/>
          <w:rtl/>
          <w:lang w:bidi="fa-IR"/>
        </w:rPr>
        <w:t xml:space="preserve">تعداد گواهی فرصت صادر شده </w:t>
      </w:r>
    </w:p>
    <w:p w:rsidR="006909CE" w:rsidRDefault="006909CE" w:rsidP="003E438E">
      <w:pPr>
        <w:bidi/>
        <w:jc w:val="center"/>
        <w:rPr>
          <w:rFonts w:cs="B Nazanin"/>
          <w:b/>
          <w:bCs/>
          <w:sz w:val="40"/>
          <w:szCs w:val="40"/>
          <w:rtl/>
          <w:lang w:bidi="fa-IR"/>
        </w:rPr>
      </w:pPr>
    </w:p>
    <w:p w:rsidR="003019D9" w:rsidRPr="00612A54" w:rsidRDefault="003019D9" w:rsidP="006909CE">
      <w:pPr>
        <w:bidi/>
        <w:jc w:val="center"/>
        <w:rPr>
          <w:rFonts w:cs="B Nazanin"/>
          <w:b/>
          <w:bCs/>
          <w:sz w:val="40"/>
          <w:szCs w:val="40"/>
          <w:rtl/>
          <w:lang w:bidi="fa-IR"/>
        </w:rPr>
      </w:pPr>
      <w:r w:rsidRPr="00612A54">
        <w:rPr>
          <w:rFonts w:cs="B Nazanin" w:hint="cs"/>
          <w:b/>
          <w:bCs/>
          <w:sz w:val="40"/>
          <w:szCs w:val="40"/>
          <w:rtl/>
          <w:lang w:bidi="fa-IR"/>
        </w:rPr>
        <w:t xml:space="preserve">گزارش کلی عملکرد </w:t>
      </w:r>
      <w:r w:rsidR="00287CD8">
        <w:rPr>
          <w:rFonts w:cs="B Nazanin" w:hint="cs"/>
          <w:b/>
          <w:bCs/>
          <w:sz w:val="40"/>
          <w:szCs w:val="40"/>
          <w:rtl/>
          <w:lang w:bidi="fa-IR"/>
        </w:rPr>
        <w:t xml:space="preserve">در </w:t>
      </w:r>
      <w:r w:rsidR="00666DA4" w:rsidRPr="00612A54">
        <w:rPr>
          <w:rFonts w:cs="B Nazanin" w:hint="cs"/>
          <w:b/>
          <w:bCs/>
          <w:sz w:val="40"/>
          <w:szCs w:val="40"/>
          <w:rtl/>
          <w:lang w:bidi="fa-IR"/>
        </w:rPr>
        <w:t xml:space="preserve">سال </w:t>
      </w:r>
      <w:r w:rsidR="00287CD8">
        <w:rPr>
          <w:rFonts w:cs="B Nazanin" w:hint="cs"/>
          <w:b/>
          <w:bCs/>
          <w:sz w:val="40"/>
          <w:szCs w:val="40"/>
          <w:rtl/>
          <w:lang w:bidi="fa-IR"/>
        </w:rPr>
        <w:t>94</w:t>
      </w:r>
    </w:p>
    <w:tbl>
      <w:tblPr>
        <w:tblStyle w:val="TableGrid"/>
        <w:tblW w:w="10207" w:type="dxa"/>
        <w:tblInd w:w="-34" w:type="dxa"/>
        <w:tblLook w:val="04A0"/>
      </w:tblPr>
      <w:tblGrid>
        <w:gridCol w:w="4678"/>
        <w:gridCol w:w="5529"/>
      </w:tblGrid>
      <w:tr w:rsidR="00666DA4" w:rsidRPr="006C7DB2" w:rsidTr="00D8576D">
        <w:trPr>
          <w:trHeight w:val="433"/>
        </w:trPr>
        <w:tc>
          <w:tcPr>
            <w:tcW w:w="4678" w:type="dxa"/>
            <w:shd w:val="clear" w:color="auto" w:fill="B8CCE4" w:themeFill="accent1" w:themeFillTint="66"/>
            <w:hideMark/>
          </w:tcPr>
          <w:p w:rsidR="00666DA4" w:rsidRPr="00571BD9" w:rsidRDefault="00CA5A6A" w:rsidP="00F43497">
            <w:pPr>
              <w:bidi/>
              <w:spacing w:after="200" w:line="276" w:lineRule="auto"/>
              <w:jc w:val="center"/>
              <w:rPr>
                <w:rFonts w:cs="B Nazanin"/>
                <w:b/>
                <w:bCs/>
                <w:sz w:val="28"/>
                <w:szCs w:val="28"/>
                <w:lang w:bidi="fa-IR"/>
              </w:rPr>
            </w:pPr>
            <w:r w:rsidRPr="00571BD9">
              <w:rPr>
                <w:rFonts w:cs="B Nazanin" w:hint="cs"/>
                <w:b/>
                <w:bCs/>
                <w:sz w:val="28"/>
                <w:szCs w:val="28"/>
                <w:rtl/>
                <w:lang w:bidi="fa-IR"/>
              </w:rPr>
              <w:t>تعداد</w:t>
            </w:r>
          </w:p>
        </w:tc>
        <w:tc>
          <w:tcPr>
            <w:tcW w:w="5529" w:type="dxa"/>
            <w:shd w:val="clear" w:color="auto" w:fill="B8CCE4" w:themeFill="accent1" w:themeFillTint="66"/>
            <w:hideMark/>
          </w:tcPr>
          <w:p w:rsidR="00666DA4" w:rsidRPr="007557B5" w:rsidRDefault="00666DA4" w:rsidP="00F43497">
            <w:pPr>
              <w:bidi/>
              <w:spacing w:after="200" w:line="276" w:lineRule="auto"/>
              <w:jc w:val="center"/>
              <w:rPr>
                <w:rFonts w:cs="B Nazanin"/>
                <w:sz w:val="28"/>
                <w:szCs w:val="28"/>
                <w:lang w:bidi="fa-IR"/>
              </w:rPr>
            </w:pPr>
            <w:r w:rsidRPr="007557B5">
              <w:rPr>
                <w:rFonts w:cs="B Nazanin"/>
                <w:b/>
                <w:bCs/>
                <w:sz w:val="28"/>
                <w:szCs w:val="28"/>
                <w:rtl/>
                <w:lang w:bidi="fa-IR"/>
              </w:rPr>
              <w:t>عنوان فعالیت</w:t>
            </w:r>
          </w:p>
        </w:tc>
      </w:tr>
      <w:tr w:rsidR="00666DA4" w:rsidRPr="006C7DB2" w:rsidTr="00666DA4">
        <w:trPr>
          <w:trHeight w:val="248"/>
        </w:trPr>
        <w:tc>
          <w:tcPr>
            <w:tcW w:w="4678" w:type="dxa"/>
            <w:hideMark/>
          </w:tcPr>
          <w:p w:rsidR="00666DA4" w:rsidRPr="00FB0094" w:rsidRDefault="00FB0094" w:rsidP="00C155DC">
            <w:pPr>
              <w:bidi/>
              <w:spacing w:after="200" w:line="276" w:lineRule="auto"/>
              <w:jc w:val="center"/>
              <w:rPr>
                <w:rFonts w:cs="B Nazanin"/>
                <w:b/>
                <w:bCs/>
                <w:sz w:val="28"/>
                <w:szCs w:val="28"/>
                <w:lang w:bidi="fa-IR"/>
              </w:rPr>
            </w:pPr>
            <w:r w:rsidRPr="00FB0094">
              <w:rPr>
                <w:rFonts w:cs="B Nazanin" w:hint="cs"/>
                <w:b/>
                <w:bCs/>
                <w:sz w:val="28"/>
                <w:szCs w:val="28"/>
                <w:rtl/>
                <w:lang w:bidi="fa-IR"/>
              </w:rPr>
              <w:t>377</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صدور گواهی نهایی</w:t>
            </w:r>
          </w:p>
        </w:tc>
      </w:tr>
      <w:tr w:rsidR="00666DA4" w:rsidRPr="006C7DB2" w:rsidTr="00666DA4">
        <w:trPr>
          <w:trHeight w:val="248"/>
        </w:trPr>
        <w:tc>
          <w:tcPr>
            <w:tcW w:w="4678" w:type="dxa"/>
            <w:hideMark/>
          </w:tcPr>
          <w:p w:rsidR="00666DA4" w:rsidRPr="00FB0094" w:rsidRDefault="003E438E" w:rsidP="001A7CF0">
            <w:pPr>
              <w:bidi/>
              <w:spacing w:after="200" w:line="276" w:lineRule="auto"/>
              <w:jc w:val="center"/>
              <w:rPr>
                <w:rFonts w:cs="B Nazanin"/>
                <w:b/>
                <w:bCs/>
                <w:sz w:val="28"/>
                <w:szCs w:val="28"/>
                <w:lang w:bidi="fa-IR"/>
              </w:rPr>
            </w:pPr>
            <w:r w:rsidRPr="00FB0094">
              <w:rPr>
                <w:rFonts w:cs="B Nazanin" w:hint="cs"/>
                <w:b/>
                <w:bCs/>
                <w:sz w:val="28"/>
                <w:szCs w:val="28"/>
                <w:rtl/>
                <w:lang w:bidi="fa-IR"/>
              </w:rPr>
              <w:t>33</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صدور گواهی فرصت</w:t>
            </w:r>
          </w:p>
        </w:tc>
      </w:tr>
      <w:tr w:rsidR="00666DA4" w:rsidRPr="006C7DB2" w:rsidTr="00666DA4">
        <w:trPr>
          <w:trHeight w:val="248"/>
        </w:trPr>
        <w:tc>
          <w:tcPr>
            <w:tcW w:w="4678" w:type="dxa"/>
            <w:hideMark/>
          </w:tcPr>
          <w:p w:rsidR="00666DA4" w:rsidRPr="00AE63D7" w:rsidRDefault="00AE63D7" w:rsidP="00C71B5D">
            <w:pPr>
              <w:bidi/>
              <w:spacing w:after="200" w:line="276" w:lineRule="auto"/>
              <w:jc w:val="center"/>
              <w:rPr>
                <w:rFonts w:cs="B Nazanin"/>
                <w:b/>
                <w:bCs/>
                <w:sz w:val="28"/>
                <w:szCs w:val="28"/>
                <w:lang w:bidi="fa-IR"/>
              </w:rPr>
            </w:pPr>
            <w:r w:rsidRPr="00AE63D7">
              <w:rPr>
                <w:rFonts w:cs="B Nazanin" w:hint="cs"/>
                <w:b/>
                <w:bCs/>
                <w:sz w:val="28"/>
                <w:szCs w:val="28"/>
                <w:rtl/>
                <w:lang w:bidi="fa-IR"/>
              </w:rPr>
              <w:t>346</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برنامه های برگزار شده</w:t>
            </w:r>
          </w:p>
        </w:tc>
      </w:tr>
      <w:tr w:rsidR="004804FC" w:rsidRPr="006C7DB2" w:rsidTr="00666DA4">
        <w:trPr>
          <w:trHeight w:val="248"/>
        </w:trPr>
        <w:tc>
          <w:tcPr>
            <w:tcW w:w="4678" w:type="dxa"/>
            <w:hideMark/>
          </w:tcPr>
          <w:p w:rsidR="004804FC" w:rsidRPr="00AE63D7" w:rsidRDefault="004804FC" w:rsidP="00C71B5D">
            <w:pPr>
              <w:bidi/>
              <w:jc w:val="center"/>
              <w:rPr>
                <w:rFonts w:cs="B Nazanin"/>
                <w:b/>
                <w:bCs/>
                <w:sz w:val="28"/>
                <w:szCs w:val="28"/>
                <w:rtl/>
                <w:lang w:bidi="fa-IR"/>
              </w:rPr>
            </w:pPr>
            <w:r>
              <w:rPr>
                <w:rFonts w:cs="B Nazanin" w:hint="cs"/>
                <w:b/>
                <w:bCs/>
                <w:sz w:val="28"/>
                <w:szCs w:val="28"/>
                <w:rtl/>
                <w:lang w:bidi="fa-IR"/>
              </w:rPr>
              <w:t>1213</w:t>
            </w:r>
          </w:p>
        </w:tc>
        <w:tc>
          <w:tcPr>
            <w:tcW w:w="5529" w:type="dxa"/>
            <w:hideMark/>
          </w:tcPr>
          <w:p w:rsidR="004804FC" w:rsidRPr="007557B5" w:rsidRDefault="004804FC" w:rsidP="001A7CF0">
            <w:pPr>
              <w:bidi/>
              <w:jc w:val="center"/>
              <w:rPr>
                <w:rFonts w:cs="B Nazanin"/>
                <w:b/>
                <w:bCs/>
                <w:sz w:val="28"/>
                <w:szCs w:val="28"/>
                <w:rtl/>
                <w:lang w:bidi="fa-IR"/>
              </w:rPr>
            </w:pPr>
            <w:r>
              <w:rPr>
                <w:rFonts w:cs="B Nazanin" w:hint="cs"/>
                <w:b/>
                <w:bCs/>
                <w:sz w:val="28"/>
                <w:szCs w:val="28"/>
                <w:rtl/>
                <w:lang w:bidi="fa-IR"/>
              </w:rPr>
              <w:t xml:space="preserve">امتیاز برنامه های برگزار شده </w:t>
            </w:r>
          </w:p>
        </w:tc>
      </w:tr>
      <w:tr w:rsidR="00666DA4" w:rsidRPr="006C7DB2" w:rsidTr="00666DA4">
        <w:trPr>
          <w:trHeight w:val="433"/>
        </w:trPr>
        <w:tc>
          <w:tcPr>
            <w:tcW w:w="4678" w:type="dxa"/>
            <w:hideMark/>
          </w:tcPr>
          <w:p w:rsidR="00666DA4" w:rsidRPr="00571BD9" w:rsidRDefault="00B10CFC" w:rsidP="00C119E7">
            <w:pPr>
              <w:bidi/>
              <w:spacing w:after="200" w:line="276" w:lineRule="auto"/>
              <w:jc w:val="center"/>
              <w:rPr>
                <w:rFonts w:cs="B Nazanin"/>
                <w:b/>
                <w:bCs/>
                <w:sz w:val="28"/>
                <w:szCs w:val="28"/>
                <w:lang w:bidi="fa-IR"/>
              </w:rPr>
            </w:pPr>
            <w:r>
              <w:rPr>
                <w:rFonts w:cs="B Nazanin" w:hint="cs"/>
                <w:b/>
                <w:bCs/>
                <w:sz w:val="28"/>
                <w:szCs w:val="28"/>
                <w:rtl/>
                <w:lang w:bidi="fa-IR"/>
              </w:rPr>
              <w:t>31</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جلسات کمیته تخصیص امتیاز</w:t>
            </w:r>
          </w:p>
        </w:tc>
      </w:tr>
      <w:tr w:rsidR="00666DA4" w:rsidRPr="006C7DB2" w:rsidTr="00666DA4">
        <w:trPr>
          <w:trHeight w:val="433"/>
        </w:trPr>
        <w:tc>
          <w:tcPr>
            <w:tcW w:w="4678" w:type="dxa"/>
            <w:hideMark/>
          </w:tcPr>
          <w:p w:rsidR="00666DA4" w:rsidRPr="00571BD9" w:rsidRDefault="007E5F18" w:rsidP="001A7CF0">
            <w:pPr>
              <w:bidi/>
              <w:spacing w:after="200" w:line="276" w:lineRule="auto"/>
              <w:jc w:val="center"/>
              <w:rPr>
                <w:rFonts w:cs="B Nazanin"/>
                <w:b/>
                <w:bCs/>
                <w:sz w:val="28"/>
                <w:szCs w:val="28"/>
                <w:lang w:bidi="fa-IR"/>
              </w:rPr>
            </w:pPr>
            <w:r>
              <w:rPr>
                <w:rFonts w:cs="B Nazanin" w:hint="cs"/>
                <w:b/>
                <w:bCs/>
                <w:sz w:val="28"/>
                <w:szCs w:val="28"/>
                <w:rtl/>
                <w:lang w:bidi="fa-IR"/>
              </w:rPr>
              <w:t>1</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جلسات کمیته آموزشی ، پژوهشی</w:t>
            </w:r>
          </w:p>
        </w:tc>
      </w:tr>
      <w:tr w:rsidR="00666DA4" w:rsidRPr="006C7DB2" w:rsidTr="00666DA4">
        <w:trPr>
          <w:trHeight w:val="248"/>
        </w:trPr>
        <w:tc>
          <w:tcPr>
            <w:tcW w:w="4678" w:type="dxa"/>
            <w:hideMark/>
          </w:tcPr>
          <w:p w:rsidR="00666DA4" w:rsidRPr="00571BD9" w:rsidRDefault="007E5F18" w:rsidP="001A7CF0">
            <w:pPr>
              <w:bidi/>
              <w:spacing w:after="200" w:line="276" w:lineRule="auto"/>
              <w:jc w:val="center"/>
              <w:rPr>
                <w:rFonts w:cs="B Nazanin"/>
                <w:b/>
                <w:bCs/>
                <w:sz w:val="28"/>
                <w:szCs w:val="28"/>
                <w:lang w:bidi="fa-IR"/>
              </w:rPr>
            </w:pPr>
            <w:r>
              <w:rPr>
                <w:rFonts w:cs="B Nazanin" w:hint="cs"/>
                <w:b/>
                <w:bCs/>
                <w:sz w:val="28"/>
                <w:szCs w:val="28"/>
                <w:rtl/>
                <w:lang w:bidi="fa-IR"/>
              </w:rPr>
              <w:t>9</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جلسات کمیته ماده 6</w:t>
            </w:r>
          </w:p>
        </w:tc>
      </w:tr>
      <w:tr w:rsidR="00666DA4" w:rsidRPr="006C7DB2" w:rsidTr="00666DA4">
        <w:trPr>
          <w:trHeight w:val="248"/>
        </w:trPr>
        <w:tc>
          <w:tcPr>
            <w:tcW w:w="4678" w:type="dxa"/>
            <w:hideMark/>
          </w:tcPr>
          <w:p w:rsidR="00666DA4" w:rsidRPr="00FB0094" w:rsidRDefault="00FB0094" w:rsidP="001A7CF0">
            <w:pPr>
              <w:bidi/>
              <w:spacing w:after="200" w:line="276" w:lineRule="auto"/>
              <w:jc w:val="center"/>
              <w:rPr>
                <w:rFonts w:cs="B Nazanin"/>
                <w:b/>
                <w:bCs/>
                <w:sz w:val="28"/>
                <w:szCs w:val="28"/>
                <w:lang w:bidi="fa-IR"/>
              </w:rPr>
            </w:pPr>
            <w:r w:rsidRPr="00FB0094">
              <w:rPr>
                <w:rFonts w:cs="B Nazanin" w:hint="cs"/>
                <w:b/>
                <w:bCs/>
                <w:sz w:val="28"/>
                <w:szCs w:val="28"/>
                <w:rtl/>
                <w:lang w:bidi="fa-IR"/>
              </w:rPr>
              <w:t>9213</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مشمولین عضو سامانه</w:t>
            </w:r>
          </w:p>
        </w:tc>
      </w:tr>
      <w:tr w:rsidR="00666DA4" w:rsidRPr="006C7DB2" w:rsidTr="00666DA4">
        <w:trPr>
          <w:trHeight w:val="433"/>
        </w:trPr>
        <w:tc>
          <w:tcPr>
            <w:tcW w:w="4678" w:type="dxa"/>
            <w:hideMark/>
          </w:tcPr>
          <w:p w:rsidR="00666DA4" w:rsidRPr="00FB0094" w:rsidRDefault="00090F21" w:rsidP="001A7CF0">
            <w:pPr>
              <w:bidi/>
              <w:spacing w:after="200" w:line="276" w:lineRule="auto"/>
              <w:jc w:val="center"/>
              <w:rPr>
                <w:rFonts w:cs="B Nazanin"/>
                <w:b/>
                <w:bCs/>
                <w:sz w:val="28"/>
                <w:szCs w:val="28"/>
                <w:lang w:bidi="fa-IR"/>
              </w:rPr>
            </w:pPr>
            <w:r w:rsidRPr="00FB0094">
              <w:rPr>
                <w:rFonts w:cs="B Nazanin" w:hint="cs"/>
                <w:b/>
                <w:bCs/>
                <w:sz w:val="28"/>
                <w:szCs w:val="28"/>
                <w:rtl/>
                <w:lang w:bidi="fa-IR"/>
              </w:rPr>
              <w:t>168</w:t>
            </w:r>
          </w:p>
        </w:tc>
        <w:tc>
          <w:tcPr>
            <w:tcW w:w="5529" w:type="dxa"/>
            <w:hideMark/>
          </w:tcPr>
          <w:p w:rsidR="00666DA4" w:rsidRPr="007557B5" w:rsidRDefault="00666DA4" w:rsidP="001A7CF0">
            <w:pPr>
              <w:bidi/>
              <w:spacing w:after="200" w:line="276" w:lineRule="auto"/>
              <w:jc w:val="center"/>
              <w:rPr>
                <w:rFonts w:cs="B Nazanin"/>
                <w:b/>
                <w:bCs/>
                <w:sz w:val="28"/>
                <w:szCs w:val="28"/>
                <w:lang w:bidi="fa-IR"/>
              </w:rPr>
            </w:pPr>
            <w:r w:rsidRPr="007557B5">
              <w:rPr>
                <w:rFonts w:cs="B Nazanin"/>
                <w:b/>
                <w:bCs/>
                <w:sz w:val="28"/>
                <w:szCs w:val="28"/>
                <w:rtl/>
                <w:lang w:bidi="fa-IR"/>
              </w:rPr>
              <w:t>دبیران علمی عضو سامانه</w:t>
            </w:r>
          </w:p>
        </w:tc>
      </w:tr>
      <w:tr w:rsidR="004D7F64" w:rsidRPr="006C7DB2" w:rsidTr="00666DA4">
        <w:trPr>
          <w:trHeight w:val="433"/>
        </w:trPr>
        <w:tc>
          <w:tcPr>
            <w:tcW w:w="4678" w:type="dxa"/>
          </w:tcPr>
          <w:p w:rsidR="004D7F64" w:rsidRPr="00571BD9" w:rsidRDefault="00284CE3" w:rsidP="00090F21">
            <w:pPr>
              <w:bidi/>
              <w:jc w:val="center"/>
              <w:rPr>
                <w:rFonts w:cs="B Nazanin"/>
                <w:b/>
                <w:bCs/>
                <w:sz w:val="28"/>
                <w:szCs w:val="28"/>
                <w:rtl/>
                <w:lang w:bidi="fa-IR"/>
              </w:rPr>
            </w:pPr>
            <w:r>
              <w:rPr>
                <w:rFonts w:cs="B Nazanin" w:hint="cs"/>
                <w:b/>
                <w:bCs/>
                <w:sz w:val="28"/>
                <w:szCs w:val="28"/>
                <w:rtl/>
                <w:lang w:bidi="fa-IR"/>
              </w:rPr>
              <w:t>1</w:t>
            </w:r>
            <w:r w:rsidR="00090F21">
              <w:rPr>
                <w:rFonts w:cs="B Nazanin" w:hint="cs"/>
                <w:b/>
                <w:bCs/>
                <w:sz w:val="28"/>
                <w:szCs w:val="28"/>
                <w:rtl/>
                <w:lang w:bidi="fa-IR"/>
              </w:rPr>
              <w:t>8</w:t>
            </w:r>
            <w:r w:rsidR="00EE474C">
              <w:rPr>
                <w:rFonts w:cs="B Nazanin" w:hint="cs"/>
                <w:b/>
                <w:bCs/>
                <w:sz w:val="28"/>
                <w:szCs w:val="28"/>
                <w:rtl/>
                <w:lang w:bidi="fa-IR"/>
              </w:rPr>
              <w:t>84</w:t>
            </w:r>
          </w:p>
        </w:tc>
        <w:tc>
          <w:tcPr>
            <w:tcW w:w="5529" w:type="dxa"/>
          </w:tcPr>
          <w:p w:rsidR="000C20FA" w:rsidRPr="007557B5" w:rsidRDefault="004D7F64" w:rsidP="006266E6">
            <w:pPr>
              <w:bidi/>
              <w:jc w:val="center"/>
              <w:rPr>
                <w:rFonts w:cs="B Nazanin"/>
                <w:b/>
                <w:bCs/>
                <w:sz w:val="28"/>
                <w:szCs w:val="28"/>
                <w:rtl/>
                <w:lang w:bidi="fa-IR"/>
              </w:rPr>
            </w:pPr>
            <w:r>
              <w:rPr>
                <w:rFonts w:cs="B Nazanin" w:hint="cs"/>
                <w:b/>
                <w:bCs/>
                <w:sz w:val="28"/>
                <w:szCs w:val="28"/>
                <w:rtl/>
                <w:lang w:bidi="fa-IR"/>
              </w:rPr>
              <w:t>اعلام رمز عبور به کاربران عضو سامانه</w:t>
            </w:r>
          </w:p>
        </w:tc>
      </w:tr>
      <w:tr w:rsidR="00460A24" w:rsidRPr="006C7DB2" w:rsidTr="00666DA4">
        <w:trPr>
          <w:trHeight w:val="433"/>
        </w:trPr>
        <w:tc>
          <w:tcPr>
            <w:tcW w:w="4678" w:type="dxa"/>
          </w:tcPr>
          <w:p w:rsidR="00460A24" w:rsidRDefault="00090F21" w:rsidP="001A7CF0">
            <w:pPr>
              <w:bidi/>
              <w:jc w:val="center"/>
              <w:rPr>
                <w:rFonts w:cs="B Nazanin"/>
                <w:b/>
                <w:bCs/>
                <w:sz w:val="28"/>
                <w:szCs w:val="28"/>
                <w:rtl/>
                <w:lang w:bidi="fa-IR"/>
              </w:rPr>
            </w:pPr>
            <w:r>
              <w:rPr>
                <w:rFonts w:cs="B Nazanin" w:hint="cs"/>
                <w:b/>
                <w:bCs/>
                <w:sz w:val="28"/>
                <w:szCs w:val="28"/>
                <w:rtl/>
                <w:lang w:bidi="fa-IR"/>
              </w:rPr>
              <w:t>4</w:t>
            </w:r>
            <w:r w:rsidR="006F57D2">
              <w:rPr>
                <w:rFonts w:cs="B Nazanin" w:hint="cs"/>
                <w:b/>
                <w:bCs/>
                <w:sz w:val="28"/>
                <w:szCs w:val="28"/>
                <w:rtl/>
                <w:lang w:bidi="fa-IR"/>
              </w:rPr>
              <w:t>4280</w:t>
            </w:r>
          </w:p>
        </w:tc>
        <w:tc>
          <w:tcPr>
            <w:tcW w:w="5529" w:type="dxa"/>
          </w:tcPr>
          <w:p w:rsidR="002377A6" w:rsidRDefault="00460A24" w:rsidP="006266E6">
            <w:pPr>
              <w:bidi/>
              <w:jc w:val="center"/>
              <w:rPr>
                <w:rFonts w:cs="B Nazanin"/>
                <w:b/>
                <w:bCs/>
                <w:sz w:val="28"/>
                <w:szCs w:val="28"/>
                <w:rtl/>
                <w:lang w:bidi="fa-IR"/>
              </w:rPr>
            </w:pPr>
            <w:r>
              <w:rPr>
                <w:rFonts w:cs="B Nazanin" w:hint="cs"/>
                <w:b/>
                <w:bCs/>
                <w:sz w:val="28"/>
                <w:szCs w:val="28"/>
                <w:rtl/>
                <w:lang w:bidi="fa-IR"/>
              </w:rPr>
              <w:t>ارسال پیامک به گروه هدف برنامه ها</w:t>
            </w:r>
          </w:p>
        </w:tc>
      </w:tr>
      <w:tr w:rsidR="00460A24" w:rsidRPr="006C7DB2" w:rsidTr="00666DA4">
        <w:trPr>
          <w:trHeight w:val="433"/>
        </w:trPr>
        <w:tc>
          <w:tcPr>
            <w:tcW w:w="4678" w:type="dxa"/>
          </w:tcPr>
          <w:p w:rsidR="00460A24" w:rsidRDefault="00C119E7" w:rsidP="001A7CF0">
            <w:pPr>
              <w:bidi/>
              <w:jc w:val="center"/>
              <w:rPr>
                <w:rFonts w:cs="B Nazanin"/>
                <w:b/>
                <w:bCs/>
                <w:sz w:val="28"/>
                <w:szCs w:val="28"/>
                <w:rtl/>
                <w:lang w:bidi="fa-IR"/>
              </w:rPr>
            </w:pPr>
            <w:r>
              <w:rPr>
                <w:rFonts w:cs="B Nazanin" w:hint="cs"/>
                <w:b/>
                <w:bCs/>
                <w:sz w:val="28"/>
                <w:szCs w:val="28"/>
                <w:rtl/>
                <w:lang w:bidi="fa-IR"/>
              </w:rPr>
              <w:t>108</w:t>
            </w:r>
          </w:p>
        </w:tc>
        <w:tc>
          <w:tcPr>
            <w:tcW w:w="5529" w:type="dxa"/>
          </w:tcPr>
          <w:p w:rsidR="002377A6" w:rsidRDefault="00460A24" w:rsidP="006266E6">
            <w:pPr>
              <w:bidi/>
              <w:jc w:val="center"/>
              <w:rPr>
                <w:rFonts w:cs="B Nazanin"/>
                <w:b/>
                <w:bCs/>
                <w:sz w:val="28"/>
                <w:szCs w:val="28"/>
                <w:rtl/>
                <w:lang w:bidi="fa-IR"/>
              </w:rPr>
            </w:pPr>
            <w:r>
              <w:rPr>
                <w:rFonts w:cs="B Nazanin" w:hint="cs"/>
                <w:b/>
                <w:bCs/>
                <w:sz w:val="28"/>
                <w:szCs w:val="28"/>
                <w:rtl/>
                <w:lang w:bidi="fa-IR"/>
              </w:rPr>
              <w:t>تهیه پوستر و</w:t>
            </w:r>
            <w:r w:rsidR="00940932">
              <w:rPr>
                <w:rFonts w:cs="B Nazanin" w:hint="cs"/>
                <w:b/>
                <w:bCs/>
                <w:sz w:val="28"/>
                <w:szCs w:val="28"/>
                <w:rtl/>
                <w:lang w:bidi="fa-IR"/>
              </w:rPr>
              <w:t xml:space="preserve"> </w:t>
            </w:r>
            <w:r>
              <w:rPr>
                <w:rFonts w:cs="B Nazanin" w:hint="cs"/>
                <w:b/>
                <w:bCs/>
                <w:sz w:val="28"/>
                <w:szCs w:val="28"/>
                <w:rtl/>
                <w:lang w:bidi="fa-IR"/>
              </w:rPr>
              <w:t>فراخوان برنامه ها</w:t>
            </w:r>
          </w:p>
        </w:tc>
      </w:tr>
      <w:tr w:rsidR="00D33A54" w:rsidRPr="006C7DB2" w:rsidTr="00666DA4">
        <w:trPr>
          <w:trHeight w:val="433"/>
        </w:trPr>
        <w:tc>
          <w:tcPr>
            <w:tcW w:w="4678" w:type="dxa"/>
          </w:tcPr>
          <w:p w:rsidR="006F57D2" w:rsidRDefault="00C119E7" w:rsidP="006266E6">
            <w:pPr>
              <w:bidi/>
              <w:jc w:val="center"/>
              <w:rPr>
                <w:rFonts w:cs="B Nazanin"/>
                <w:b/>
                <w:bCs/>
                <w:sz w:val="28"/>
                <w:szCs w:val="28"/>
                <w:rtl/>
                <w:lang w:bidi="fa-IR"/>
              </w:rPr>
            </w:pPr>
            <w:r>
              <w:rPr>
                <w:rFonts w:cs="B Nazanin" w:hint="cs"/>
                <w:b/>
                <w:bCs/>
                <w:sz w:val="28"/>
                <w:szCs w:val="28"/>
                <w:rtl/>
                <w:lang w:bidi="fa-IR"/>
              </w:rPr>
              <w:t>5</w:t>
            </w:r>
            <w:r w:rsidR="00EE474C">
              <w:rPr>
                <w:rFonts w:cs="B Nazanin" w:hint="cs"/>
                <w:b/>
                <w:bCs/>
                <w:sz w:val="28"/>
                <w:szCs w:val="28"/>
                <w:rtl/>
                <w:lang w:bidi="fa-IR"/>
              </w:rPr>
              <w:t>8</w:t>
            </w:r>
            <w:r w:rsidR="00284CE3">
              <w:rPr>
                <w:rFonts w:cs="B Nazanin" w:hint="cs"/>
                <w:b/>
                <w:bCs/>
                <w:sz w:val="28"/>
                <w:szCs w:val="28"/>
                <w:rtl/>
                <w:lang w:bidi="fa-IR"/>
              </w:rPr>
              <w:t>4</w:t>
            </w:r>
          </w:p>
        </w:tc>
        <w:tc>
          <w:tcPr>
            <w:tcW w:w="5529" w:type="dxa"/>
          </w:tcPr>
          <w:p w:rsidR="00D33A54" w:rsidRDefault="00D33A54" w:rsidP="001A7CF0">
            <w:pPr>
              <w:bidi/>
              <w:jc w:val="center"/>
              <w:rPr>
                <w:rFonts w:cs="B Nazanin"/>
                <w:b/>
                <w:bCs/>
                <w:sz w:val="28"/>
                <w:szCs w:val="28"/>
                <w:rtl/>
                <w:lang w:bidi="fa-IR"/>
              </w:rPr>
            </w:pPr>
            <w:r>
              <w:rPr>
                <w:rFonts w:cs="B Nazanin" w:hint="cs"/>
                <w:b/>
                <w:bCs/>
                <w:sz w:val="28"/>
                <w:szCs w:val="28"/>
                <w:rtl/>
                <w:lang w:bidi="fa-IR"/>
              </w:rPr>
              <w:t>ثبت و تایید گواهی های ماقبل 91 در سامانه</w:t>
            </w:r>
          </w:p>
        </w:tc>
      </w:tr>
    </w:tbl>
    <w:p w:rsidR="007B5B88" w:rsidRDefault="007B5B88" w:rsidP="003019D9">
      <w:pPr>
        <w:bidi/>
        <w:jc w:val="center"/>
        <w:rPr>
          <w:rFonts w:cs="B Nazanin"/>
          <w:b/>
          <w:bCs/>
          <w:sz w:val="24"/>
          <w:szCs w:val="24"/>
          <w:rtl/>
          <w:lang w:bidi="fa-IR"/>
        </w:rPr>
      </w:pPr>
    </w:p>
    <w:p w:rsidR="003019D9" w:rsidRPr="006C6E9B" w:rsidRDefault="003019D9" w:rsidP="007B5B88">
      <w:pPr>
        <w:bidi/>
        <w:jc w:val="center"/>
        <w:rPr>
          <w:rFonts w:cs="B Nazanin"/>
          <w:b/>
          <w:bCs/>
          <w:sz w:val="28"/>
          <w:szCs w:val="28"/>
          <w:rtl/>
          <w:lang w:bidi="fa-IR"/>
        </w:rPr>
      </w:pPr>
      <w:r w:rsidRPr="006C6E9B">
        <w:rPr>
          <w:rFonts w:cs="B Nazanin" w:hint="cs"/>
          <w:b/>
          <w:bCs/>
          <w:sz w:val="28"/>
          <w:szCs w:val="28"/>
          <w:rtl/>
          <w:lang w:bidi="fa-IR"/>
        </w:rPr>
        <w:t>مقایسه تعداد برنامه های برگزار شده</w:t>
      </w:r>
    </w:p>
    <w:tbl>
      <w:tblPr>
        <w:tblStyle w:val="TableGrid"/>
        <w:tblW w:w="11199" w:type="dxa"/>
        <w:tblInd w:w="-743" w:type="dxa"/>
        <w:tblLook w:val="04A0"/>
      </w:tblPr>
      <w:tblGrid>
        <w:gridCol w:w="1560"/>
        <w:gridCol w:w="1559"/>
        <w:gridCol w:w="1134"/>
        <w:gridCol w:w="993"/>
        <w:gridCol w:w="1134"/>
        <w:gridCol w:w="1134"/>
        <w:gridCol w:w="1212"/>
        <w:gridCol w:w="1197"/>
        <w:gridCol w:w="1276"/>
      </w:tblGrid>
      <w:tr w:rsidR="00287CD8" w:rsidRPr="006C7DB2" w:rsidTr="00287CD8">
        <w:trPr>
          <w:trHeight w:val="637"/>
        </w:trPr>
        <w:tc>
          <w:tcPr>
            <w:tcW w:w="1560" w:type="dxa"/>
          </w:tcPr>
          <w:p w:rsidR="00287CD8" w:rsidRDefault="00D70F91" w:rsidP="00940932">
            <w:pPr>
              <w:bidi/>
              <w:jc w:val="center"/>
              <w:rPr>
                <w:rFonts w:cs="B Nazanin"/>
                <w:b/>
                <w:bCs/>
                <w:sz w:val="24"/>
                <w:szCs w:val="24"/>
                <w:rtl/>
                <w:lang w:bidi="fa-IR"/>
              </w:rPr>
            </w:pPr>
            <w:r>
              <w:rPr>
                <w:rFonts w:cs="B Nazanin" w:hint="cs"/>
                <w:b/>
                <w:bCs/>
                <w:sz w:val="24"/>
                <w:szCs w:val="24"/>
                <w:rtl/>
                <w:lang w:bidi="fa-IR"/>
              </w:rPr>
              <w:t>سال 94</w:t>
            </w:r>
          </w:p>
        </w:tc>
        <w:tc>
          <w:tcPr>
            <w:tcW w:w="1559" w:type="dxa"/>
          </w:tcPr>
          <w:p w:rsidR="00287CD8" w:rsidRDefault="00287CD8" w:rsidP="00940932">
            <w:pPr>
              <w:bidi/>
              <w:jc w:val="center"/>
              <w:rPr>
                <w:rFonts w:cs="B Nazanin"/>
                <w:b/>
                <w:bCs/>
                <w:sz w:val="24"/>
                <w:szCs w:val="24"/>
                <w:rtl/>
                <w:lang w:bidi="fa-IR"/>
              </w:rPr>
            </w:pPr>
            <w:r>
              <w:rPr>
                <w:rFonts w:cs="B Nazanin" w:hint="cs"/>
                <w:b/>
                <w:bCs/>
                <w:sz w:val="24"/>
                <w:szCs w:val="24"/>
                <w:rtl/>
                <w:lang w:bidi="fa-IR"/>
              </w:rPr>
              <w:t>سال 93</w:t>
            </w:r>
          </w:p>
        </w:tc>
        <w:tc>
          <w:tcPr>
            <w:tcW w:w="1134" w:type="dxa"/>
          </w:tcPr>
          <w:p w:rsidR="00287CD8" w:rsidRPr="006C7DB2" w:rsidRDefault="00287CD8" w:rsidP="00666DA4">
            <w:pPr>
              <w:bidi/>
              <w:jc w:val="center"/>
              <w:rPr>
                <w:rFonts w:cs="B Nazanin"/>
                <w:b/>
                <w:bCs/>
                <w:sz w:val="24"/>
                <w:szCs w:val="24"/>
                <w:rtl/>
                <w:lang w:bidi="fa-IR"/>
              </w:rPr>
            </w:pPr>
            <w:r>
              <w:rPr>
                <w:rFonts w:cs="B Nazanin" w:hint="cs"/>
                <w:b/>
                <w:bCs/>
                <w:sz w:val="24"/>
                <w:szCs w:val="24"/>
                <w:rtl/>
                <w:lang w:bidi="fa-IR"/>
              </w:rPr>
              <w:t xml:space="preserve">سال 92 </w:t>
            </w:r>
          </w:p>
        </w:tc>
        <w:tc>
          <w:tcPr>
            <w:tcW w:w="993" w:type="dxa"/>
            <w:hideMark/>
          </w:tcPr>
          <w:p w:rsidR="00287CD8" w:rsidRPr="006C7DB2" w:rsidRDefault="00287CD8" w:rsidP="003B5CB4">
            <w:pPr>
              <w:bidi/>
              <w:spacing w:after="200" w:line="276" w:lineRule="auto"/>
              <w:jc w:val="center"/>
              <w:rPr>
                <w:rFonts w:cs="B Nazanin"/>
                <w:sz w:val="24"/>
                <w:szCs w:val="24"/>
                <w:lang w:bidi="fa-IR"/>
              </w:rPr>
            </w:pPr>
            <w:r w:rsidRPr="006C7DB2">
              <w:rPr>
                <w:rFonts w:cs="B Nazanin"/>
                <w:b/>
                <w:bCs/>
                <w:sz w:val="24"/>
                <w:szCs w:val="24"/>
                <w:rtl/>
                <w:lang w:bidi="fa-IR"/>
              </w:rPr>
              <w:t>سال 91</w:t>
            </w:r>
          </w:p>
        </w:tc>
        <w:tc>
          <w:tcPr>
            <w:tcW w:w="1134" w:type="dxa"/>
            <w:hideMark/>
          </w:tcPr>
          <w:p w:rsidR="00287CD8" w:rsidRPr="006C7DB2" w:rsidRDefault="00287CD8" w:rsidP="003B5CB4">
            <w:pPr>
              <w:bidi/>
              <w:spacing w:after="200" w:line="276" w:lineRule="auto"/>
              <w:jc w:val="center"/>
              <w:rPr>
                <w:rFonts w:cs="B Nazanin"/>
                <w:sz w:val="24"/>
                <w:szCs w:val="24"/>
                <w:lang w:bidi="fa-IR"/>
              </w:rPr>
            </w:pPr>
            <w:r w:rsidRPr="006C7DB2">
              <w:rPr>
                <w:rFonts w:cs="B Nazanin" w:hint="cs"/>
                <w:b/>
                <w:bCs/>
                <w:sz w:val="24"/>
                <w:szCs w:val="24"/>
                <w:rtl/>
                <w:lang w:bidi="fa-IR"/>
              </w:rPr>
              <w:t>سال 90</w:t>
            </w:r>
          </w:p>
        </w:tc>
        <w:tc>
          <w:tcPr>
            <w:tcW w:w="1134" w:type="dxa"/>
            <w:hideMark/>
          </w:tcPr>
          <w:p w:rsidR="00287CD8" w:rsidRPr="006C7DB2" w:rsidRDefault="00287CD8" w:rsidP="003B5CB4">
            <w:pPr>
              <w:bidi/>
              <w:spacing w:after="200" w:line="276" w:lineRule="auto"/>
              <w:jc w:val="center"/>
              <w:rPr>
                <w:rFonts w:cs="B Nazanin"/>
                <w:sz w:val="24"/>
                <w:szCs w:val="24"/>
                <w:lang w:bidi="fa-IR"/>
              </w:rPr>
            </w:pPr>
            <w:r w:rsidRPr="006C7DB2">
              <w:rPr>
                <w:rFonts w:cs="B Nazanin" w:hint="cs"/>
                <w:b/>
                <w:bCs/>
                <w:sz w:val="24"/>
                <w:szCs w:val="24"/>
                <w:rtl/>
                <w:lang w:bidi="fa-IR"/>
              </w:rPr>
              <w:t>سال 89</w:t>
            </w:r>
          </w:p>
        </w:tc>
        <w:tc>
          <w:tcPr>
            <w:tcW w:w="1212" w:type="dxa"/>
            <w:hideMark/>
          </w:tcPr>
          <w:p w:rsidR="00287CD8" w:rsidRPr="006C7DB2" w:rsidRDefault="00287CD8" w:rsidP="003B5CB4">
            <w:pPr>
              <w:bidi/>
              <w:spacing w:after="200" w:line="276" w:lineRule="auto"/>
              <w:jc w:val="center"/>
              <w:rPr>
                <w:rFonts w:cs="B Nazanin"/>
                <w:sz w:val="24"/>
                <w:szCs w:val="24"/>
                <w:lang w:bidi="fa-IR"/>
              </w:rPr>
            </w:pPr>
            <w:r w:rsidRPr="006C7DB2">
              <w:rPr>
                <w:rFonts w:cs="B Nazanin" w:hint="cs"/>
                <w:b/>
                <w:bCs/>
                <w:sz w:val="24"/>
                <w:szCs w:val="24"/>
                <w:rtl/>
                <w:lang w:bidi="fa-IR"/>
              </w:rPr>
              <w:t>سال 88</w:t>
            </w:r>
          </w:p>
        </w:tc>
        <w:tc>
          <w:tcPr>
            <w:tcW w:w="1197" w:type="dxa"/>
            <w:hideMark/>
          </w:tcPr>
          <w:p w:rsidR="00287CD8" w:rsidRPr="006C7DB2" w:rsidRDefault="00287CD8" w:rsidP="003B5CB4">
            <w:pPr>
              <w:bidi/>
              <w:spacing w:after="200" w:line="276" w:lineRule="auto"/>
              <w:jc w:val="center"/>
              <w:rPr>
                <w:rFonts w:cs="B Nazanin"/>
                <w:sz w:val="24"/>
                <w:szCs w:val="24"/>
                <w:lang w:bidi="fa-IR"/>
              </w:rPr>
            </w:pPr>
            <w:r w:rsidRPr="006C7DB2">
              <w:rPr>
                <w:rFonts w:cs="B Nazanin" w:hint="cs"/>
                <w:b/>
                <w:bCs/>
                <w:sz w:val="24"/>
                <w:szCs w:val="24"/>
                <w:rtl/>
                <w:lang w:bidi="fa-IR"/>
              </w:rPr>
              <w:t>سال 87</w:t>
            </w:r>
          </w:p>
        </w:tc>
        <w:tc>
          <w:tcPr>
            <w:tcW w:w="1276" w:type="dxa"/>
            <w:hideMark/>
          </w:tcPr>
          <w:p w:rsidR="00287CD8" w:rsidRPr="006C7DB2" w:rsidRDefault="00287CD8" w:rsidP="003B5CB4">
            <w:pPr>
              <w:bidi/>
              <w:spacing w:after="200" w:line="276" w:lineRule="auto"/>
              <w:jc w:val="center"/>
              <w:rPr>
                <w:rFonts w:cs="B Nazanin"/>
                <w:sz w:val="24"/>
                <w:szCs w:val="24"/>
                <w:lang w:bidi="fa-IR"/>
              </w:rPr>
            </w:pPr>
            <w:r w:rsidRPr="006C7DB2">
              <w:rPr>
                <w:rFonts w:cs="B Nazanin" w:hint="cs"/>
                <w:b/>
                <w:bCs/>
                <w:sz w:val="24"/>
                <w:szCs w:val="24"/>
                <w:rtl/>
                <w:lang w:bidi="fa-IR"/>
              </w:rPr>
              <w:t>سال 86</w:t>
            </w:r>
          </w:p>
        </w:tc>
      </w:tr>
      <w:tr w:rsidR="00287CD8" w:rsidRPr="006C7DB2" w:rsidTr="00287CD8">
        <w:trPr>
          <w:trHeight w:val="405"/>
        </w:trPr>
        <w:tc>
          <w:tcPr>
            <w:tcW w:w="1560" w:type="dxa"/>
          </w:tcPr>
          <w:p w:rsidR="00287CD8" w:rsidRPr="00AE63D7" w:rsidRDefault="00AE63D7" w:rsidP="00C71B5D">
            <w:pPr>
              <w:bidi/>
              <w:jc w:val="center"/>
              <w:rPr>
                <w:rFonts w:cs="B Nazanin"/>
                <w:b/>
                <w:bCs/>
                <w:sz w:val="24"/>
                <w:szCs w:val="24"/>
                <w:rtl/>
                <w:lang w:bidi="fa-IR"/>
              </w:rPr>
            </w:pPr>
            <w:r w:rsidRPr="00AE63D7">
              <w:rPr>
                <w:rFonts w:cs="B Nazanin" w:hint="cs"/>
                <w:b/>
                <w:bCs/>
                <w:sz w:val="24"/>
                <w:szCs w:val="24"/>
                <w:rtl/>
                <w:lang w:bidi="fa-IR"/>
              </w:rPr>
              <w:t>346</w:t>
            </w:r>
          </w:p>
        </w:tc>
        <w:tc>
          <w:tcPr>
            <w:tcW w:w="1559" w:type="dxa"/>
          </w:tcPr>
          <w:p w:rsidR="00287CD8" w:rsidRDefault="00287CD8" w:rsidP="005D1A1B">
            <w:pPr>
              <w:bidi/>
              <w:jc w:val="center"/>
              <w:rPr>
                <w:rFonts w:cs="B Nazanin"/>
                <w:b/>
                <w:bCs/>
                <w:sz w:val="24"/>
                <w:szCs w:val="24"/>
                <w:rtl/>
                <w:lang w:bidi="fa-IR"/>
              </w:rPr>
            </w:pPr>
            <w:r>
              <w:rPr>
                <w:rFonts w:cs="B Nazanin" w:hint="cs"/>
                <w:b/>
                <w:bCs/>
                <w:sz w:val="24"/>
                <w:szCs w:val="24"/>
                <w:rtl/>
                <w:lang w:bidi="fa-IR"/>
              </w:rPr>
              <w:t>322</w:t>
            </w:r>
          </w:p>
        </w:tc>
        <w:tc>
          <w:tcPr>
            <w:tcW w:w="1134" w:type="dxa"/>
          </w:tcPr>
          <w:p w:rsidR="00287CD8" w:rsidRDefault="00287CD8" w:rsidP="005D1A1B">
            <w:pPr>
              <w:bidi/>
              <w:jc w:val="center"/>
              <w:rPr>
                <w:rFonts w:cs="B Nazanin"/>
                <w:b/>
                <w:bCs/>
                <w:sz w:val="24"/>
                <w:szCs w:val="24"/>
                <w:rtl/>
                <w:lang w:bidi="fa-IR"/>
              </w:rPr>
            </w:pPr>
            <w:r>
              <w:rPr>
                <w:rFonts w:cs="B Nazanin" w:hint="cs"/>
                <w:b/>
                <w:bCs/>
                <w:sz w:val="24"/>
                <w:szCs w:val="24"/>
                <w:rtl/>
                <w:lang w:bidi="fa-IR"/>
              </w:rPr>
              <w:t>335</w:t>
            </w:r>
          </w:p>
        </w:tc>
        <w:tc>
          <w:tcPr>
            <w:tcW w:w="993" w:type="dxa"/>
            <w:hideMark/>
          </w:tcPr>
          <w:p w:rsidR="00287CD8" w:rsidRPr="006C7DB2" w:rsidRDefault="00287CD8" w:rsidP="005D1A1B">
            <w:pPr>
              <w:bidi/>
              <w:spacing w:after="200" w:line="276" w:lineRule="auto"/>
              <w:jc w:val="center"/>
              <w:rPr>
                <w:rFonts w:cs="B Nazanin"/>
                <w:sz w:val="24"/>
                <w:szCs w:val="24"/>
                <w:lang w:bidi="fa-IR"/>
              </w:rPr>
            </w:pPr>
            <w:r>
              <w:rPr>
                <w:rFonts w:cs="B Nazanin" w:hint="cs"/>
                <w:b/>
                <w:bCs/>
                <w:sz w:val="24"/>
                <w:szCs w:val="24"/>
                <w:rtl/>
                <w:lang w:bidi="fa-IR"/>
              </w:rPr>
              <w:t>444</w:t>
            </w:r>
          </w:p>
        </w:tc>
        <w:tc>
          <w:tcPr>
            <w:tcW w:w="1134" w:type="dxa"/>
            <w:hideMark/>
          </w:tcPr>
          <w:p w:rsidR="00287CD8" w:rsidRPr="006C7DB2" w:rsidRDefault="00287CD8" w:rsidP="005D1A1B">
            <w:pPr>
              <w:bidi/>
              <w:spacing w:after="200" w:line="276" w:lineRule="auto"/>
              <w:jc w:val="center"/>
              <w:rPr>
                <w:rFonts w:cs="B Nazanin"/>
                <w:sz w:val="24"/>
                <w:szCs w:val="24"/>
                <w:lang w:bidi="fa-IR"/>
              </w:rPr>
            </w:pPr>
            <w:r w:rsidRPr="006C7DB2">
              <w:rPr>
                <w:rFonts w:cs="B Nazanin"/>
                <w:b/>
                <w:bCs/>
                <w:sz w:val="24"/>
                <w:szCs w:val="24"/>
                <w:rtl/>
                <w:lang w:bidi="fa-IR"/>
              </w:rPr>
              <w:t>112</w:t>
            </w:r>
          </w:p>
        </w:tc>
        <w:tc>
          <w:tcPr>
            <w:tcW w:w="1134" w:type="dxa"/>
            <w:hideMark/>
          </w:tcPr>
          <w:p w:rsidR="00287CD8" w:rsidRPr="006C7DB2" w:rsidRDefault="00287CD8" w:rsidP="005D1A1B">
            <w:pPr>
              <w:bidi/>
              <w:spacing w:after="200" w:line="276" w:lineRule="auto"/>
              <w:jc w:val="center"/>
              <w:rPr>
                <w:rFonts w:cs="B Nazanin"/>
                <w:sz w:val="24"/>
                <w:szCs w:val="24"/>
                <w:lang w:bidi="fa-IR"/>
              </w:rPr>
            </w:pPr>
            <w:r w:rsidRPr="006C7DB2">
              <w:rPr>
                <w:rFonts w:cs="B Nazanin"/>
                <w:b/>
                <w:bCs/>
                <w:sz w:val="24"/>
                <w:szCs w:val="24"/>
                <w:rtl/>
                <w:lang w:bidi="fa-IR"/>
              </w:rPr>
              <w:t>12</w:t>
            </w:r>
          </w:p>
        </w:tc>
        <w:tc>
          <w:tcPr>
            <w:tcW w:w="1212" w:type="dxa"/>
            <w:hideMark/>
          </w:tcPr>
          <w:p w:rsidR="00287CD8" w:rsidRPr="006C7DB2" w:rsidRDefault="00287CD8" w:rsidP="005D1A1B">
            <w:pPr>
              <w:bidi/>
              <w:spacing w:after="200" w:line="276" w:lineRule="auto"/>
              <w:jc w:val="center"/>
              <w:rPr>
                <w:rFonts w:cs="B Nazanin"/>
                <w:sz w:val="24"/>
                <w:szCs w:val="24"/>
                <w:lang w:bidi="fa-IR"/>
              </w:rPr>
            </w:pPr>
            <w:r w:rsidRPr="006C7DB2">
              <w:rPr>
                <w:rFonts w:cs="B Nazanin"/>
                <w:b/>
                <w:bCs/>
                <w:sz w:val="24"/>
                <w:szCs w:val="24"/>
                <w:rtl/>
                <w:lang w:bidi="fa-IR"/>
              </w:rPr>
              <w:t>13</w:t>
            </w:r>
          </w:p>
        </w:tc>
        <w:tc>
          <w:tcPr>
            <w:tcW w:w="1197" w:type="dxa"/>
            <w:hideMark/>
          </w:tcPr>
          <w:p w:rsidR="00287CD8" w:rsidRPr="006C7DB2" w:rsidRDefault="00287CD8" w:rsidP="005D1A1B">
            <w:pPr>
              <w:bidi/>
              <w:spacing w:after="200" w:line="276" w:lineRule="auto"/>
              <w:jc w:val="center"/>
              <w:rPr>
                <w:rFonts w:cs="B Nazanin"/>
                <w:sz w:val="24"/>
                <w:szCs w:val="24"/>
                <w:lang w:bidi="fa-IR"/>
              </w:rPr>
            </w:pPr>
            <w:r w:rsidRPr="006C7DB2">
              <w:rPr>
                <w:rFonts w:cs="B Nazanin"/>
                <w:b/>
                <w:bCs/>
                <w:sz w:val="24"/>
                <w:szCs w:val="24"/>
                <w:rtl/>
                <w:lang w:bidi="fa-IR"/>
              </w:rPr>
              <w:t>18</w:t>
            </w:r>
          </w:p>
        </w:tc>
        <w:tc>
          <w:tcPr>
            <w:tcW w:w="1276" w:type="dxa"/>
            <w:hideMark/>
          </w:tcPr>
          <w:p w:rsidR="00287CD8" w:rsidRPr="006C7DB2" w:rsidRDefault="00287CD8" w:rsidP="005D1A1B">
            <w:pPr>
              <w:bidi/>
              <w:spacing w:after="200" w:line="276" w:lineRule="auto"/>
              <w:jc w:val="center"/>
              <w:rPr>
                <w:rFonts w:cs="B Nazanin"/>
                <w:sz w:val="24"/>
                <w:szCs w:val="24"/>
                <w:lang w:bidi="fa-IR"/>
              </w:rPr>
            </w:pPr>
            <w:r w:rsidRPr="006C7DB2">
              <w:rPr>
                <w:rFonts w:cs="B Nazanin"/>
                <w:b/>
                <w:bCs/>
                <w:sz w:val="24"/>
                <w:szCs w:val="24"/>
                <w:rtl/>
                <w:lang w:bidi="fa-IR"/>
              </w:rPr>
              <w:t>31</w:t>
            </w:r>
          </w:p>
        </w:tc>
      </w:tr>
    </w:tbl>
    <w:p w:rsidR="009664CD" w:rsidRDefault="009664CD" w:rsidP="00512E4A">
      <w:pPr>
        <w:bidi/>
        <w:jc w:val="center"/>
        <w:rPr>
          <w:rFonts w:cs="B Nazanin"/>
          <w:b/>
          <w:bCs/>
          <w:rtl/>
          <w:lang w:bidi="fa-IR"/>
        </w:rPr>
      </w:pPr>
    </w:p>
    <w:p w:rsidR="009664CD" w:rsidRDefault="00697820" w:rsidP="00697820">
      <w:pPr>
        <w:bidi/>
        <w:jc w:val="center"/>
        <w:rPr>
          <w:rFonts w:cs="B Nazanin"/>
          <w:b/>
          <w:bCs/>
          <w:sz w:val="24"/>
          <w:szCs w:val="24"/>
          <w:rtl/>
          <w:lang w:bidi="fa-IR"/>
        </w:rPr>
      </w:pPr>
      <w:r w:rsidRPr="00697820">
        <w:rPr>
          <w:rFonts w:cs="B Nazanin"/>
          <w:b/>
          <w:bCs/>
          <w:noProof/>
          <w:sz w:val="24"/>
          <w:szCs w:val="24"/>
          <w:rtl/>
          <w:lang w:bidi="fa-IR"/>
        </w:rPr>
        <w:drawing>
          <wp:inline distT="0" distB="0" distL="0" distR="0">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64CD" w:rsidRDefault="009664CD" w:rsidP="009664CD">
      <w:pPr>
        <w:bidi/>
        <w:jc w:val="center"/>
        <w:rPr>
          <w:rFonts w:cs="B Nazanin"/>
          <w:b/>
          <w:bCs/>
          <w:sz w:val="24"/>
          <w:szCs w:val="24"/>
          <w:rtl/>
          <w:lang w:bidi="fa-IR"/>
        </w:rPr>
      </w:pPr>
    </w:p>
    <w:p w:rsidR="009664CD" w:rsidRDefault="009664CD" w:rsidP="009664CD">
      <w:pPr>
        <w:bidi/>
        <w:jc w:val="center"/>
        <w:rPr>
          <w:rFonts w:cs="B Nazanin"/>
          <w:b/>
          <w:bCs/>
          <w:sz w:val="24"/>
          <w:szCs w:val="24"/>
          <w:rtl/>
          <w:lang w:bidi="fa-IR"/>
        </w:rPr>
      </w:pPr>
    </w:p>
    <w:p w:rsidR="003019D9" w:rsidRPr="00B31E81" w:rsidRDefault="003019D9" w:rsidP="009664CD">
      <w:pPr>
        <w:bidi/>
        <w:jc w:val="center"/>
        <w:rPr>
          <w:rFonts w:cs="B Nazanin"/>
          <w:b/>
          <w:bCs/>
          <w:sz w:val="24"/>
          <w:szCs w:val="24"/>
          <w:rtl/>
          <w:lang w:bidi="fa-IR"/>
        </w:rPr>
      </w:pPr>
      <w:r w:rsidRPr="00B31E81">
        <w:rPr>
          <w:rFonts w:cs="B Nazanin" w:hint="cs"/>
          <w:b/>
          <w:bCs/>
          <w:sz w:val="24"/>
          <w:szCs w:val="24"/>
          <w:rtl/>
          <w:lang w:bidi="fa-IR"/>
        </w:rPr>
        <w:t xml:space="preserve">آمار تنوع برنامه ها </w:t>
      </w:r>
    </w:p>
    <w:tbl>
      <w:tblPr>
        <w:tblStyle w:val="TableGrid"/>
        <w:bidiVisual/>
        <w:tblW w:w="11199" w:type="dxa"/>
        <w:tblInd w:w="-880" w:type="dxa"/>
        <w:tblLook w:val="04A0"/>
      </w:tblPr>
      <w:tblGrid>
        <w:gridCol w:w="5668"/>
        <w:gridCol w:w="5531"/>
      </w:tblGrid>
      <w:tr w:rsidR="002E603D" w:rsidTr="006C6E9B">
        <w:tc>
          <w:tcPr>
            <w:tcW w:w="5668" w:type="dxa"/>
          </w:tcPr>
          <w:p w:rsidR="003019D9" w:rsidRDefault="003019D9" w:rsidP="003B5CB4">
            <w:pPr>
              <w:bidi/>
              <w:jc w:val="center"/>
              <w:rPr>
                <w:rFonts w:cs="B Nazanin"/>
                <w:b/>
                <w:bCs/>
                <w:rtl/>
                <w:lang w:bidi="fa-IR"/>
              </w:rPr>
            </w:pPr>
            <w:r>
              <w:rPr>
                <w:rFonts w:cs="B Nazanin" w:hint="cs"/>
                <w:b/>
                <w:bCs/>
                <w:rtl/>
                <w:lang w:bidi="fa-IR"/>
              </w:rPr>
              <w:t>موارد</w:t>
            </w:r>
          </w:p>
        </w:tc>
        <w:tc>
          <w:tcPr>
            <w:tcW w:w="5531" w:type="dxa"/>
          </w:tcPr>
          <w:p w:rsidR="003019D9" w:rsidRDefault="003019D9" w:rsidP="003B5CB4">
            <w:pPr>
              <w:bidi/>
              <w:jc w:val="center"/>
              <w:rPr>
                <w:rFonts w:cs="B Nazanin"/>
                <w:b/>
                <w:bCs/>
                <w:rtl/>
                <w:lang w:bidi="fa-IR"/>
              </w:rPr>
            </w:pPr>
            <w:r>
              <w:rPr>
                <w:rFonts w:cs="B Nazanin" w:hint="cs"/>
                <w:b/>
                <w:bCs/>
                <w:rtl/>
                <w:lang w:bidi="fa-IR"/>
              </w:rPr>
              <w:t xml:space="preserve">تعداد برنامه </w:t>
            </w:r>
          </w:p>
        </w:tc>
      </w:tr>
      <w:tr w:rsidR="002E603D" w:rsidTr="006C6E9B">
        <w:tc>
          <w:tcPr>
            <w:tcW w:w="5668" w:type="dxa"/>
          </w:tcPr>
          <w:p w:rsidR="003019D9" w:rsidRDefault="003019D9" w:rsidP="003B5CB4">
            <w:pPr>
              <w:bidi/>
              <w:jc w:val="center"/>
              <w:rPr>
                <w:rFonts w:cs="B Nazanin"/>
                <w:b/>
                <w:bCs/>
                <w:rtl/>
                <w:lang w:bidi="fa-IR"/>
              </w:rPr>
            </w:pPr>
            <w:r>
              <w:rPr>
                <w:rFonts w:cs="B Nazanin" w:hint="cs"/>
                <w:b/>
                <w:bCs/>
                <w:rtl/>
                <w:lang w:bidi="fa-IR"/>
              </w:rPr>
              <w:t>برنامه با اولویت ملی</w:t>
            </w:r>
          </w:p>
        </w:tc>
        <w:tc>
          <w:tcPr>
            <w:tcW w:w="5531" w:type="dxa"/>
          </w:tcPr>
          <w:p w:rsidR="003019D9" w:rsidRDefault="00F60BAE" w:rsidP="003B5CB4">
            <w:pPr>
              <w:bidi/>
              <w:jc w:val="center"/>
              <w:rPr>
                <w:rFonts w:cs="B Nazanin"/>
                <w:b/>
                <w:bCs/>
                <w:rtl/>
                <w:lang w:bidi="fa-IR"/>
              </w:rPr>
            </w:pPr>
            <w:r>
              <w:rPr>
                <w:rFonts w:cs="B Nazanin" w:hint="cs"/>
                <w:b/>
                <w:bCs/>
                <w:rtl/>
                <w:lang w:bidi="fa-IR"/>
              </w:rPr>
              <w:t>58</w:t>
            </w:r>
          </w:p>
        </w:tc>
      </w:tr>
      <w:tr w:rsidR="002E603D" w:rsidTr="006C6E9B">
        <w:tc>
          <w:tcPr>
            <w:tcW w:w="5668" w:type="dxa"/>
          </w:tcPr>
          <w:p w:rsidR="003019D9" w:rsidRDefault="003019D9" w:rsidP="003B5CB4">
            <w:pPr>
              <w:bidi/>
              <w:jc w:val="center"/>
              <w:rPr>
                <w:rFonts w:cs="B Nazanin"/>
                <w:b/>
                <w:bCs/>
                <w:rtl/>
                <w:lang w:bidi="fa-IR"/>
              </w:rPr>
            </w:pPr>
            <w:r>
              <w:rPr>
                <w:rFonts w:cs="B Nazanin" w:hint="cs"/>
                <w:b/>
                <w:bCs/>
                <w:rtl/>
                <w:lang w:bidi="fa-IR"/>
              </w:rPr>
              <w:t>برنامه متناسب با مناسبتها وبخشنامه های ارسالی</w:t>
            </w:r>
          </w:p>
        </w:tc>
        <w:tc>
          <w:tcPr>
            <w:tcW w:w="5531" w:type="dxa"/>
          </w:tcPr>
          <w:p w:rsidR="003019D9" w:rsidRDefault="00F60BAE" w:rsidP="003B5CB4">
            <w:pPr>
              <w:bidi/>
              <w:jc w:val="center"/>
              <w:rPr>
                <w:rFonts w:cs="B Nazanin"/>
                <w:b/>
                <w:bCs/>
                <w:rtl/>
                <w:lang w:bidi="fa-IR"/>
              </w:rPr>
            </w:pPr>
            <w:r>
              <w:rPr>
                <w:rFonts w:cs="B Nazanin" w:hint="cs"/>
                <w:b/>
                <w:bCs/>
                <w:rtl/>
                <w:lang w:bidi="fa-IR"/>
              </w:rPr>
              <w:t>24</w:t>
            </w:r>
          </w:p>
        </w:tc>
      </w:tr>
    </w:tbl>
    <w:p w:rsidR="003019D9" w:rsidRDefault="003019D9" w:rsidP="003019D9">
      <w:pPr>
        <w:bidi/>
        <w:jc w:val="center"/>
        <w:rPr>
          <w:rFonts w:cs="B Nazanin"/>
          <w:b/>
          <w:bCs/>
          <w:rtl/>
          <w:lang w:bidi="fa-IR"/>
        </w:rPr>
      </w:pPr>
    </w:p>
    <w:p w:rsidR="003019D9" w:rsidRDefault="003019D9" w:rsidP="003E438E">
      <w:pPr>
        <w:bidi/>
        <w:jc w:val="center"/>
        <w:rPr>
          <w:rFonts w:cs="B Nazanin"/>
          <w:b/>
          <w:bCs/>
          <w:rtl/>
          <w:lang w:bidi="fa-IR"/>
        </w:rPr>
      </w:pPr>
      <w:r>
        <w:rPr>
          <w:rFonts w:cs="B Nazanin" w:hint="cs"/>
          <w:b/>
          <w:bCs/>
          <w:rtl/>
          <w:lang w:bidi="fa-IR"/>
        </w:rPr>
        <w:t>برگزاری برنامه های آموزش مداوم در</w:t>
      </w:r>
      <w:r w:rsidR="00D70F91">
        <w:rPr>
          <w:rFonts w:cs="B Nazanin" w:hint="cs"/>
          <w:b/>
          <w:bCs/>
          <w:rtl/>
          <w:lang w:bidi="fa-IR"/>
        </w:rPr>
        <w:t xml:space="preserve"> </w:t>
      </w:r>
      <w:r w:rsidR="00EF57DD">
        <w:rPr>
          <w:rFonts w:cs="B Nazanin" w:hint="cs"/>
          <w:b/>
          <w:bCs/>
          <w:rtl/>
          <w:lang w:bidi="fa-IR"/>
        </w:rPr>
        <w:t xml:space="preserve">سال </w:t>
      </w:r>
      <w:r w:rsidR="005D392F">
        <w:rPr>
          <w:rFonts w:cs="B Nazanin" w:hint="cs"/>
          <w:b/>
          <w:bCs/>
          <w:rtl/>
          <w:lang w:bidi="fa-IR"/>
        </w:rPr>
        <w:t>94</w:t>
      </w:r>
      <w:r>
        <w:rPr>
          <w:rFonts w:cs="B Nazanin" w:hint="cs"/>
          <w:b/>
          <w:bCs/>
          <w:rtl/>
          <w:lang w:bidi="fa-IR"/>
        </w:rPr>
        <w:t xml:space="preserve"> به تفکیک رشته </w:t>
      </w:r>
    </w:p>
    <w:tbl>
      <w:tblPr>
        <w:tblStyle w:val="TableGrid"/>
        <w:bidiVisual/>
        <w:tblW w:w="11199" w:type="dxa"/>
        <w:tblInd w:w="-880" w:type="dxa"/>
        <w:tblLook w:val="04A0"/>
      </w:tblPr>
      <w:tblGrid>
        <w:gridCol w:w="1559"/>
        <w:gridCol w:w="1559"/>
        <w:gridCol w:w="1276"/>
        <w:gridCol w:w="1418"/>
        <w:gridCol w:w="1701"/>
        <w:gridCol w:w="2126"/>
        <w:gridCol w:w="1560"/>
      </w:tblGrid>
      <w:tr w:rsidR="003019D9" w:rsidTr="001675B8">
        <w:tc>
          <w:tcPr>
            <w:tcW w:w="1559" w:type="dxa"/>
          </w:tcPr>
          <w:p w:rsidR="003019D9" w:rsidRDefault="003019D9" w:rsidP="003B5CB4">
            <w:pPr>
              <w:bidi/>
              <w:jc w:val="center"/>
              <w:rPr>
                <w:rFonts w:cs="B Nazanin"/>
                <w:b/>
                <w:bCs/>
                <w:rtl/>
                <w:lang w:bidi="fa-IR"/>
              </w:rPr>
            </w:pPr>
            <w:r>
              <w:rPr>
                <w:rFonts w:cs="B Nazanin" w:hint="cs"/>
                <w:b/>
                <w:bCs/>
                <w:rtl/>
                <w:lang w:bidi="fa-IR"/>
              </w:rPr>
              <w:t>هیات علمی</w:t>
            </w:r>
          </w:p>
        </w:tc>
        <w:tc>
          <w:tcPr>
            <w:tcW w:w="1559" w:type="dxa"/>
          </w:tcPr>
          <w:p w:rsidR="003019D9" w:rsidRDefault="003019D9" w:rsidP="003B5CB4">
            <w:pPr>
              <w:bidi/>
              <w:jc w:val="center"/>
              <w:rPr>
                <w:rFonts w:cs="B Nazanin"/>
                <w:b/>
                <w:bCs/>
                <w:rtl/>
                <w:lang w:bidi="fa-IR"/>
              </w:rPr>
            </w:pPr>
            <w:r>
              <w:rPr>
                <w:rFonts w:cs="B Nazanin" w:hint="cs"/>
                <w:b/>
                <w:bCs/>
                <w:rtl/>
                <w:lang w:bidi="fa-IR"/>
              </w:rPr>
              <w:t>دندانپزشک</w:t>
            </w:r>
          </w:p>
        </w:tc>
        <w:tc>
          <w:tcPr>
            <w:tcW w:w="1276" w:type="dxa"/>
          </w:tcPr>
          <w:p w:rsidR="003019D9" w:rsidRDefault="003019D9" w:rsidP="003B5CB4">
            <w:pPr>
              <w:bidi/>
              <w:jc w:val="center"/>
              <w:rPr>
                <w:rFonts w:cs="B Nazanin"/>
                <w:b/>
                <w:bCs/>
                <w:rtl/>
                <w:lang w:bidi="fa-IR"/>
              </w:rPr>
            </w:pPr>
            <w:r>
              <w:rPr>
                <w:rFonts w:cs="B Nazanin" w:hint="cs"/>
                <w:b/>
                <w:bCs/>
                <w:rtl/>
                <w:lang w:bidi="fa-IR"/>
              </w:rPr>
              <w:t>داروساز</w:t>
            </w:r>
          </w:p>
        </w:tc>
        <w:tc>
          <w:tcPr>
            <w:tcW w:w="1418" w:type="dxa"/>
          </w:tcPr>
          <w:p w:rsidR="003019D9" w:rsidRDefault="003019D9" w:rsidP="003B5CB4">
            <w:pPr>
              <w:bidi/>
              <w:jc w:val="center"/>
              <w:rPr>
                <w:rFonts w:cs="B Nazanin"/>
                <w:b/>
                <w:bCs/>
                <w:rtl/>
                <w:lang w:bidi="fa-IR"/>
              </w:rPr>
            </w:pPr>
            <w:r>
              <w:rPr>
                <w:rFonts w:cs="B Nazanin" w:hint="cs"/>
                <w:b/>
                <w:bCs/>
                <w:rtl/>
                <w:lang w:bidi="fa-IR"/>
              </w:rPr>
              <w:t>متخصص</w:t>
            </w:r>
          </w:p>
        </w:tc>
        <w:tc>
          <w:tcPr>
            <w:tcW w:w="1701" w:type="dxa"/>
          </w:tcPr>
          <w:p w:rsidR="003019D9" w:rsidRDefault="003019D9" w:rsidP="003B5CB4">
            <w:pPr>
              <w:bidi/>
              <w:jc w:val="center"/>
              <w:rPr>
                <w:rFonts w:cs="B Nazanin"/>
                <w:b/>
                <w:bCs/>
                <w:rtl/>
                <w:lang w:bidi="fa-IR"/>
              </w:rPr>
            </w:pPr>
            <w:r>
              <w:rPr>
                <w:rFonts w:cs="B Nazanin" w:hint="cs"/>
                <w:b/>
                <w:bCs/>
                <w:rtl/>
                <w:lang w:bidi="fa-IR"/>
              </w:rPr>
              <w:t>پزشک عمومی</w:t>
            </w:r>
          </w:p>
        </w:tc>
        <w:tc>
          <w:tcPr>
            <w:tcW w:w="2126" w:type="dxa"/>
          </w:tcPr>
          <w:p w:rsidR="003019D9" w:rsidRDefault="003019D9" w:rsidP="003B5CB4">
            <w:pPr>
              <w:bidi/>
              <w:jc w:val="center"/>
              <w:rPr>
                <w:rFonts w:cs="B Nazanin"/>
                <w:b/>
                <w:bCs/>
                <w:rtl/>
                <w:lang w:bidi="fa-IR"/>
              </w:rPr>
            </w:pPr>
            <w:r>
              <w:rPr>
                <w:rFonts w:cs="B Nazanin" w:hint="cs"/>
                <w:b/>
                <w:bCs/>
                <w:rtl/>
                <w:lang w:bidi="fa-IR"/>
              </w:rPr>
              <w:t>علوم آزمایشگاهی</w:t>
            </w:r>
          </w:p>
        </w:tc>
        <w:tc>
          <w:tcPr>
            <w:tcW w:w="1560" w:type="dxa"/>
          </w:tcPr>
          <w:p w:rsidR="003019D9" w:rsidRDefault="003019D9" w:rsidP="003B5CB4">
            <w:pPr>
              <w:bidi/>
              <w:jc w:val="center"/>
              <w:rPr>
                <w:rFonts w:cs="B Nazanin"/>
                <w:b/>
                <w:bCs/>
                <w:rtl/>
                <w:lang w:bidi="fa-IR"/>
              </w:rPr>
            </w:pPr>
            <w:r>
              <w:rPr>
                <w:rFonts w:cs="B Nazanin" w:hint="cs"/>
                <w:b/>
                <w:bCs/>
                <w:rtl/>
                <w:lang w:bidi="fa-IR"/>
              </w:rPr>
              <w:t>پیراپزشک</w:t>
            </w:r>
          </w:p>
        </w:tc>
      </w:tr>
      <w:tr w:rsidR="00976B18" w:rsidTr="001675B8">
        <w:tc>
          <w:tcPr>
            <w:tcW w:w="1559" w:type="dxa"/>
          </w:tcPr>
          <w:p w:rsidR="00976B18" w:rsidRDefault="00A81128" w:rsidP="001D0534">
            <w:pPr>
              <w:bidi/>
              <w:jc w:val="center"/>
              <w:rPr>
                <w:rFonts w:cs="B Nazanin"/>
                <w:b/>
                <w:bCs/>
                <w:rtl/>
                <w:lang w:bidi="fa-IR"/>
              </w:rPr>
            </w:pPr>
            <w:r>
              <w:rPr>
                <w:rFonts w:cs="B Nazanin" w:hint="cs"/>
                <w:b/>
                <w:bCs/>
                <w:rtl/>
                <w:lang w:bidi="fa-IR"/>
              </w:rPr>
              <w:t>5</w:t>
            </w:r>
          </w:p>
        </w:tc>
        <w:tc>
          <w:tcPr>
            <w:tcW w:w="1559" w:type="dxa"/>
          </w:tcPr>
          <w:p w:rsidR="00976B18" w:rsidRDefault="00A81128" w:rsidP="001D0534">
            <w:pPr>
              <w:bidi/>
              <w:jc w:val="center"/>
              <w:rPr>
                <w:rFonts w:cs="B Nazanin"/>
                <w:b/>
                <w:bCs/>
                <w:rtl/>
                <w:lang w:bidi="fa-IR"/>
              </w:rPr>
            </w:pPr>
            <w:r>
              <w:rPr>
                <w:rFonts w:cs="B Nazanin" w:hint="cs"/>
                <w:b/>
                <w:bCs/>
                <w:rtl/>
                <w:lang w:bidi="fa-IR"/>
              </w:rPr>
              <w:t>38</w:t>
            </w:r>
          </w:p>
        </w:tc>
        <w:tc>
          <w:tcPr>
            <w:tcW w:w="1276" w:type="dxa"/>
          </w:tcPr>
          <w:p w:rsidR="00976B18" w:rsidRDefault="00A81128" w:rsidP="001D0534">
            <w:pPr>
              <w:bidi/>
              <w:jc w:val="center"/>
              <w:rPr>
                <w:rFonts w:cs="B Nazanin"/>
                <w:b/>
                <w:bCs/>
                <w:rtl/>
                <w:lang w:bidi="fa-IR"/>
              </w:rPr>
            </w:pPr>
            <w:r>
              <w:rPr>
                <w:rFonts w:cs="B Nazanin" w:hint="cs"/>
                <w:b/>
                <w:bCs/>
                <w:rtl/>
                <w:lang w:bidi="fa-IR"/>
              </w:rPr>
              <w:t>24</w:t>
            </w:r>
          </w:p>
        </w:tc>
        <w:tc>
          <w:tcPr>
            <w:tcW w:w="1418" w:type="dxa"/>
          </w:tcPr>
          <w:p w:rsidR="00976B18" w:rsidRDefault="00A81128" w:rsidP="001D0534">
            <w:pPr>
              <w:bidi/>
              <w:jc w:val="center"/>
              <w:rPr>
                <w:rFonts w:cs="B Nazanin"/>
                <w:b/>
                <w:bCs/>
                <w:rtl/>
                <w:lang w:bidi="fa-IR"/>
              </w:rPr>
            </w:pPr>
            <w:r>
              <w:rPr>
                <w:rFonts w:cs="B Nazanin" w:hint="cs"/>
                <w:b/>
                <w:bCs/>
                <w:rtl/>
                <w:lang w:bidi="fa-IR"/>
              </w:rPr>
              <w:t>107</w:t>
            </w:r>
          </w:p>
        </w:tc>
        <w:tc>
          <w:tcPr>
            <w:tcW w:w="1701" w:type="dxa"/>
          </w:tcPr>
          <w:p w:rsidR="00976B18" w:rsidRDefault="00104D64" w:rsidP="00C71B5D">
            <w:pPr>
              <w:bidi/>
              <w:jc w:val="center"/>
              <w:rPr>
                <w:rFonts w:cs="B Nazanin"/>
                <w:b/>
                <w:bCs/>
                <w:rtl/>
                <w:lang w:bidi="fa-IR"/>
              </w:rPr>
            </w:pPr>
            <w:r>
              <w:rPr>
                <w:rFonts w:cs="B Nazanin" w:hint="cs"/>
                <w:b/>
                <w:bCs/>
                <w:rtl/>
                <w:lang w:bidi="fa-IR"/>
              </w:rPr>
              <w:t>178</w:t>
            </w:r>
          </w:p>
        </w:tc>
        <w:tc>
          <w:tcPr>
            <w:tcW w:w="2126" w:type="dxa"/>
          </w:tcPr>
          <w:p w:rsidR="00976B18" w:rsidRDefault="00A81128" w:rsidP="001D0534">
            <w:pPr>
              <w:bidi/>
              <w:jc w:val="center"/>
              <w:rPr>
                <w:rFonts w:cs="B Nazanin"/>
                <w:b/>
                <w:bCs/>
                <w:rtl/>
                <w:lang w:bidi="fa-IR"/>
              </w:rPr>
            </w:pPr>
            <w:r>
              <w:rPr>
                <w:rFonts w:cs="B Nazanin" w:hint="cs"/>
                <w:b/>
                <w:bCs/>
                <w:rtl/>
                <w:lang w:bidi="fa-IR"/>
              </w:rPr>
              <w:t>20</w:t>
            </w:r>
          </w:p>
        </w:tc>
        <w:tc>
          <w:tcPr>
            <w:tcW w:w="1560" w:type="dxa"/>
          </w:tcPr>
          <w:p w:rsidR="00976B18" w:rsidRDefault="00104D64" w:rsidP="001D0534">
            <w:pPr>
              <w:bidi/>
              <w:jc w:val="center"/>
              <w:rPr>
                <w:rFonts w:cs="B Nazanin"/>
                <w:b/>
                <w:bCs/>
                <w:rtl/>
                <w:lang w:bidi="fa-IR"/>
              </w:rPr>
            </w:pPr>
            <w:r>
              <w:rPr>
                <w:rFonts w:cs="B Nazanin" w:hint="cs"/>
                <w:b/>
                <w:bCs/>
                <w:rtl/>
                <w:lang w:bidi="fa-IR"/>
              </w:rPr>
              <w:t>218</w:t>
            </w:r>
          </w:p>
        </w:tc>
      </w:tr>
    </w:tbl>
    <w:p w:rsidR="003019D9" w:rsidRDefault="003019D9" w:rsidP="003019D9">
      <w:pPr>
        <w:bidi/>
        <w:jc w:val="center"/>
        <w:rPr>
          <w:rFonts w:cs="B Nazanin"/>
          <w:b/>
          <w:bCs/>
          <w:lang w:bidi="fa-IR"/>
        </w:rPr>
      </w:pPr>
    </w:p>
    <w:p w:rsidR="00776DB3" w:rsidRDefault="00776DB3" w:rsidP="00E8092D">
      <w:pPr>
        <w:pStyle w:val="ListParagraph"/>
        <w:bidi/>
        <w:spacing w:after="0" w:line="240" w:lineRule="auto"/>
        <w:jc w:val="both"/>
        <w:rPr>
          <w:rFonts w:cs="B Nazanin"/>
          <w:b/>
          <w:bCs/>
          <w:sz w:val="28"/>
          <w:szCs w:val="28"/>
          <w:rtl/>
        </w:rPr>
      </w:pPr>
    </w:p>
    <w:p w:rsidR="00260701" w:rsidRDefault="00260701" w:rsidP="00776DB3">
      <w:pPr>
        <w:pStyle w:val="ListParagraph"/>
        <w:bidi/>
        <w:spacing w:after="0" w:line="240" w:lineRule="auto"/>
        <w:jc w:val="both"/>
        <w:rPr>
          <w:rFonts w:cs="B Nazanin"/>
          <w:b/>
          <w:bCs/>
          <w:sz w:val="28"/>
          <w:szCs w:val="28"/>
          <w:rtl/>
        </w:rPr>
      </w:pPr>
      <w:r>
        <w:rPr>
          <w:rFonts w:cs="B Nazanin" w:hint="cs"/>
          <w:b/>
          <w:bCs/>
          <w:sz w:val="28"/>
          <w:szCs w:val="28"/>
          <w:rtl/>
        </w:rPr>
        <w:t>موارد قاب</w:t>
      </w:r>
      <w:r w:rsidR="00875761">
        <w:rPr>
          <w:rFonts w:cs="B Nazanin" w:hint="cs"/>
          <w:b/>
          <w:bCs/>
          <w:sz w:val="28"/>
          <w:szCs w:val="28"/>
          <w:rtl/>
        </w:rPr>
        <w:t>ل</w:t>
      </w:r>
      <w:r>
        <w:rPr>
          <w:rFonts w:cs="B Nazanin" w:hint="cs"/>
          <w:b/>
          <w:bCs/>
          <w:sz w:val="28"/>
          <w:szCs w:val="28"/>
          <w:rtl/>
        </w:rPr>
        <w:t xml:space="preserve"> ذکر در برنامه های آموزش مداوم :</w:t>
      </w:r>
    </w:p>
    <w:p w:rsidR="003A038B" w:rsidRDefault="003A038B" w:rsidP="003A038B">
      <w:pPr>
        <w:pStyle w:val="ListParagraph"/>
        <w:bidi/>
        <w:spacing w:after="0" w:line="240" w:lineRule="auto"/>
        <w:jc w:val="both"/>
        <w:rPr>
          <w:rFonts w:cs="B Nazanin"/>
          <w:b/>
          <w:bCs/>
          <w:sz w:val="28"/>
          <w:szCs w:val="28"/>
          <w:rtl/>
        </w:rPr>
      </w:pPr>
    </w:p>
    <w:p w:rsidR="003A038B" w:rsidRDefault="003A038B" w:rsidP="00260701">
      <w:pPr>
        <w:pStyle w:val="ListParagraph"/>
        <w:numPr>
          <w:ilvl w:val="0"/>
          <w:numId w:val="9"/>
        </w:numPr>
        <w:bidi/>
        <w:spacing w:after="0" w:line="240" w:lineRule="auto"/>
        <w:jc w:val="both"/>
        <w:rPr>
          <w:rFonts w:cs="B Nazanin"/>
          <w:b/>
          <w:bCs/>
        </w:rPr>
      </w:pPr>
      <w:r>
        <w:rPr>
          <w:rFonts w:cs="B Nazanin" w:hint="cs"/>
          <w:b/>
          <w:bCs/>
          <w:rtl/>
        </w:rPr>
        <w:t>نیازسنجی آموزشی عناوین برنامه های سال 95 و اولویت بندی نیازهای آموزشی و تنظیم تقویم برنامه های شش ماهه اول سال 95</w:t>
      </w:r>
    </w:p>
    <w:p w:rsidR="003A038B" w:rsidRDefault="003A038B" w:rsidP="003A038B">
      <w:pPr>
        <w:pStyle w:val="ListParagraph"/>
        <w:numPr>
          <w:ilvl w:val="0"/>
          <w:numId w:val="9"/>
        </w:numPr>
        <w:bidi/>
        <w:spacing w:after="0" w:line="240" w:lineRule="auto"/>
        <w:jc w:val="both"/>
        <w:rPr>
          <w:rFonts w:cs="B Nazanin"/>
          <w:b/>
          <w:bCs/>
        </w:rPr>
      </w:pPr>
      <w:r>
        <w:rPr>
          <w:rFonts w:cs="B Nazanin" w:hint="cs"/>
          <w:b/>
          <w:bCs/>
          <w:rtl/>
        </w:rPr>
        <w:t>طراحی سایت نظرسنجی عناوین برنامه های آموزشی</w:t>
      </w:r>
    </w:p>
    <w:p w:rsidR="004E68E0" w:rsidRDefault="004E68E0" w:rsidP="004E68E0">
      <w:pPr>
        <w:bidi/>
        <w:spacing w:after="0" w:line="240" w:lineRule="auto"/>
        <w:jc w:val="both"/>
        <w:rPr>
          <w:rFonts w:cs="B Nazanin"/>
          <w:b/>
          <w:bCs/>
          <w:rtl/>
        </w:rPr>
      </w:pPr>
    </w:p>
    <w:p w:rsidR="004E68E0" w:rsidRDefault="00777A2F" w:rsidP="004E68E0">
      <w:pPr>
        <w:bidi/>
        <w:spacing w:after="0" w:line="240" w:lineRule="auto"/>
        <w:jc w:val="both"/>
        <w:rPr>
          <w:rFonts w:cs="B Nazanin"/>
          <w:b/>
          <w:bCs/>
          <w:rtl/>
        </w:rPr>
      </w:pPr>
      <w:r>
        <w:rPr>
          <w:rFonts w:cs="B Nazanin" w:hint="cs"/>
          <w:b/>
          <w:bCs/>
          <w:noProof/>
          <w:rtl/>
          <w:lang w:bidi="fa-IR"/>
        </w:rPr>
        <w:drawing>
          <wp:anchor distT="0" distB="0" distL="114300" distR="114300" simplePos="0" relativeHeight="251661312" behindDoc="0" locked="0" layoutInCell="1" allowOverlap="1">
            <wp:simplePos x="0" y="0"/>
            <wp:positionH relativeFrom="column">
              <wp:posOffset>38100</wp:posOffset>
            </wp:positionH>
            <wp:positionV relativeFrom="paragraph">
              <wp:posOffset>187960</wp:posOffset>
            </wp:positionV>
            <wp:extent cx="5353050" cy="2790825"/>
            <wp:effectExtent l="171450" t="133350" r="152400" b="1047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121" t="7955" r="8868" b="8807"/>
                    <a:stretch>
                      <a:fillRect/>
                    </a:stretch>
                  </pic:blipFill>
                  <pic:spPr bwMode="auto">
                    <a:xfrm>
                      <a:off x="0" y="0"/>
                      <a:ext cx="5353050" cy="27908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E68E0" w:rsidRDefault="004E68E0" w:rsidP="004E68E0">
      <w:pPr>
        <w:bidi/>
        <w:spacing w:after="0" w:line="240" w:lineRule="auto"/>
        <w:jc w:val="both"/>
        <w:rPr>
          <w:rFonts w:cs="B Nazanin"/>
          <w:b/>
          <w:bCs/>
          <w:rtl/>
        </w:rPr>
      </w:pPr>
    </w:p>
    <w:p w:rsidR="004E68E0" w:rsidRPr="004E68E0" w:rsidRDefault="004E68E0" w:rsidP="004E68E0">
      <w:pPr>
        <w:bidi/>
        <w:spacing w:after="0" w:line="240" w:lineRule="auto"/>
        <w:jc w:val="both"/>
        <w:rPr>
          <w:rFonts w:cs="B Nazanin"/>
          <w:b/>
          <w:bCs/>
        </w:rPr>
      </w:pPr>
    </w:p>
    <w:p w:rsidR="00777A2F" w:rsidRDefault="00260701" w:rsidP="003A038B">
      <w:pPr>
        <w:pStyle w:val="ListParagraph"/>
        <w:numPr>
          <w:ilvl w:val="0"/>
          <w:numId w:val="9"/>
        </w:numPr>
        <w:bidi/>
        <w:spacing w:after="0" w:line="240" w:lineRule="auto"/>
        <w:jc w:val="both"/>
        <w:rPr>
          <w:rFonts w:cs="B Nazanin"/>
          <w:b/>
          <w:bCs/>
        </w:rPr>
      </w:pPr>
      <w:r w:rsidRPr="00260701">
        <w:rPr>
          <w:rFonts w:cs="B Nazanin" w:hint="cs"/>
          <w:b/>
          <w:bCs/>
          <w:rtl/>
        </w:rPr>
        <w:t>برگزاری هم</w:t>
      </w:r>
    </w:p>
    <w:p w:rsidR="00777A2F" w:rsidRDefault="00777A2F" w:rsidP="00777A2F">
      <w:pPr>
        <w:pStyle w:val="ListParagraph"/>
        <w:bidi/>
        <w:spacing w:after="0" w:line="240" w:lineRule="auto"/>
        <w:ind w:left="1440"/>
        <w:jc w:val="both"/>
        <w:rPr>
          <w:rFonts w:cs="B Nazanin"/>
          <w:b/>
          <w:bCs/>
        </w:rPr>
      </w:pPr>
    </w:p>
    <w:p w:rsidR="00777A2F" w:rsidRDefault="00777A2F" w:rsidP="00777A2F">
      <w:pPr>
        <w:pStyle w:val="ListParagraph"/>
        <w:bidi/>
        <w:spacing w:after="0" w:line="240" w:lineRule="auto"/>
        <w:ind w:left="1440"/>
        <w:jc w:val="both"/>
        <w:rPr>
          <w:rFonts w:cs="B Nazanin"/>
          <w:b/>
          <w:bCs/>
        </w:rPr>
      </w:pPr>
    </w:p>
    <w:p w:rsidR="00777A2F" w:rsidRDefault="00777A2F" w:rsidP="00D638F4">
      <w:pPr>
        <w:pStyle w:val="ListParagraph"/>
        <w:bidi/>
        <w:spacing w:after="0" w:line="240" w:lineRule="auto"/>
        <w:ind w:left="1440"/>
        <w:jc w:val="both"/>
        <w:rPr>
          <w:rFonts w:cs="B Nazanin"/>
          <w:b/>
          <w:bCs/>
        </w:rPr>
      </w:pPr>
    </w:p>
    <w:p w:rsidR="00260701" w:rsidRDefault="00777A2F" w:rsidP="00777A2F">
      <w:pPr>
        <w:pStyle w:val="ListParagraph"/>
        <w:numPr>
          <w:ilvl w:val="0"/>
          <w:numId w:val="9"/>
        </w:numPr>
        <w:bidi/>
        <w:spacing w:after="0" w:line="240" w:lineRule="auto"/>
        <w:jc w:val="both"/>
        <w:rPr>
          <w:rFonts w:cs="B Nazanin"/>
          <w:b/>
          <w:bCs/>
        </w:rPr>
      </w:pPr>
      <w:r>
        <w:rPr>
          <w:rFonts w:cs="B Nazanin" w:hint="cs"/>
          <w:b/>
          <w:bCs/>
          <w:rtl/>
        </w:rPr>
        <w:t>هم</w:t>
      </w:r>
      <w:r w:rsidR="00260701" w:rsidRPr="00260701">
        <w:rPr>
          <w:rFonts w:cs="B Nazanin" w:hint="cs"/>
          <w:b/>
          <w:bCs/>
          <w:rtl/>
        </w:rPr>
        <w:t xml:space="preserve">ایش علمی یک روزه </w:t>
      </w:r>
      <w:r w:rsidR="00260701" w:rsidRPr="00260701">
        <w:rPr>
          <w:rFonts w:cs="B Nazanin"/>
          <w:b/>
          <w:bCs/>
          <w:rtl/>
        </w:rPr>
        <w:t>درمان کلاب فوت با تکنیک پونستی</w:t>
      </w:r>
      <w:r w:rsidR="00260701" w:rsidRPr="00260701">
        <w:rPr>
          <w:rFonts w:cs="B Nazanin" w:hint="cs"/>
          <w:b/>
          <w:bCs/>
          <w:rtl/>
        </w:rPr>
        <w:t xml:space="preserve"> برای اولین بار جهت حدود 60 نفر از ارتوپدهای سراسر کشور</w:t>
      </w:r>
      <w:r w:rsidR="00970B0E">
        <w:rPr>
          <w:rFonts w:cs="B Nazanin" w:hint="cs"/>
          <w:b/>
          <w:bCs/>
          <w:rtl/>
        </w:rPr>
        <w:t xml:space="preserve"> ونمایش کچ گیری بصورت زنده برای شرکت کنندگان همراه با کارگروهی</w:t>
      </w:r>
      <w:r w:rsidR="00260701" w:rsidRPr="00260701">
        <w:rPr>
          <w:rFonts w:cs="B Nazanin" w:hint="cs"/>
          <w:b/>
          <w:bCs/>
          <w:rtl/>
        </w:rPr>
        <w:t xml:space="preserve"> </w:t>
      </w: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r>
        <w:rPr>
          <w:rFonts w:cs="B Nazanin" w:hint="cs"/>
          <w:b/>
          <w:bCs/>
          <w:noProof/>
          <w:rtl/>
          <w:lang w:bidi="fa-IR"/>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103505</wp:posOffset>
            </wp:positionV>
            <wp:extent cx="2924175" cy="1639570"/>
            <wp:effectExtent l="133350" t="114300" r="142875" b="74930"/>
            <wp:wrapSquare wrapText="bothSides"/>
            <wp:docPr id="2" name="Picture 1" descr="a408ace9-d161-4e73-84a2-af363c1595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08ace9-d161-4e73-84a2-af363c1595e6.jpg"/>
                    <pic:cNvPicPr/>
                  </pic:nvPicPr>
                  <pic:blipFill>
                    <a:blip r:embed="rId11" cstate="print"/>
                    <a:stretch>
                      <a:fillRect/>
                    </a:stretch>
                  </pic:blipFill>
                  <pic:spPr>
                    <a:xfrm>
                      <a:off x="0" y="0"/>
                      <a:ext cx="2924175" cy="16395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cs="B Nazanin" w:hint="cs"/>
          <w:b/>
          <w:bCs/>
          <w:noProof/>
          <w:rtl/>
          <w:lang w:bidi="fa-IR"/>
        </w:rPr>
        <w:drawing>
          <wp:anchor distT="0" distB="0" distL="114300" distR="114300" simplePos="0" relativeHeight="251658240" behindDoc="0" locked="0" layoutInCell="1" allowOverlap="1">
            <wp:simplePos x="0" y="0"/>
            <wp:positionH relativeFrom="column">
              <wp:posOffset>-447675</wp:posOffset>
            </wp:positionH>
            <wp:positionV relativeFrom="paragraph">
              <wp:posOffset>103505</wp:posOffset>
            </wp:positionV>
            <wp:extent cx="2600325" cy="1457325"/>
            <wp:effectExtent l="171450" t="133350" r="142875" b="104775"/>
            <wp:wrapSquare wrapText="bothSides"/>
            <wp:docPr id="1" name="Picture 0" descr="04b38fbb-9ec6-4700-9dd5-c6c19aee9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b38fbb-9ec6-4700-9dd5-c6c19aee9359.jpg"/>
                    <pic:cNvPicPr/>
                  </pic:nvPicPr>
                  <pic:blipFill>
                    <a:blip r:embed="rId12" cstate="print"/>
                    <a:stretch>
                      <a:fillRect/>
                    </a:stretch>
                  </pic:blipFill>
                  <pic:spPr>
                    <a:xfrm>
                      <a:off x="0" y="0"/>
                      <a:ext cx="2600325" cy="14573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E870F2" w:rsidRDefault="00E870F2" w:rsidP="00E870F2">
      <w:pPr>
        <w:bidi/>
        <w:spacing w:after="0" w:line="240" w:lineRule="auto"/>
        <w:jc w:val="both"/>
        <w:rPr>
          <w:rFonts w:cs="B Nazanin"/>
          <w:b/>
          <w:bCs/>
          <w:rtl/>
        </w:rPr>
      </w:pPr>
    </w:p>
    <w:p w:rsidR="00776DB3" w:rsidRDefault="00776DB3" w:rsidP="00776DB3">
      <w:pPr>
        <w:bidi/>
        <w:spacing w:after="0" w:line="240" w:lineRule="auto"/>
        <w:jc w:val="both"/>
        <w:rPr>
          <w:rFonts w:cs="B Nazanin"/>
          <w:b/>
          <w:bCs/>
          <w:rtl/>
        </w:rPr>
      </w:pPr>
    </w:p>
    <w:p w:rsidR="00E870F2" w:rsidRPr="00E870F2" w:rsidRDefault="00E870F2" w:rsidP="00E870F2">
      <w:pPr>
        <w:bidi/>
        <w:spacing w:after="0" w:line="240" w:lineRule="auto"/>
        <w:jc w:val="both"/>
        <w:rPr>
          <w:rFonts w:cs="B Nazanin"/>
          <w:b/>
          <w:bCs/>
          <w:rtl/>
        </w:rPr>
      </w:pPr>
    </w:p>
    <w:p w:rsidR="00260701" w:rsidRPr="0039314B" w:rsidRDefault="00F60BAE" w:rsidP="00F60BAE">
      <w:pPr>
        <w:pStyle w:val="ListParagraph"/>
        <w:numPr>
          <w:ilvl w:val="0"/>
          <w:numId w:val="9"/>
        </w:numPr>
        <w:bidi/>
        <w:spacing w:after="0" w:line="240" w:lineRule="auto"/>
        <w:jc w:val="both"/>
        <w:rPr>
          <w:rFonts w:cs="B Nazanin"/>
          <w:b/>
          <w:bCs/>
          <w:sz w:val="28"/>
          <w:szCs w:val="28"/>
        </w:rPr>
      </w:pPr>
      <w:r>
        <w:rPr>
          <w:rFonts w:cs="B Nazanin" w:hint="cs"/>
          <w:b/>
          <w:bCs/>
          <w:rtl/>
        </w:rPr>
        <w:t>برگزاری</w:t>
      </w:r>
      <w:r w:rsidR="00260701" w:rsidRPr="00260701">
        <w:rPr>
          <w:rFonts w:cs="B Nazanin" w:hint="cs"/>
          <w:b/>
          <w:bCs/>
          <w:rtl/>
        </w:rPr>
        <w:t xml:space="preserve"> اولین کنگره علمی</w:t>
      </w:r>
      <w:r>
        <w:rPr>
          <w:rFonts w:cs="B Nazanin" w:hint="cs"/>
          <w:b/>
          <w:bCs/>
          <w:rtl/>
        </w:rPr>
        <w:t xml:space="preserve"> بین المللی </w:t>
      </w:r>
      <w:r w:rsidR="00260701" w:rsidRPr="00260701">
        <w:rPr>
          <w:rFonts w:cs="B Nazanin" w:hint="cs"/>
          <w:b/>
          <w:bCs/>
          <w:rtl/>
        </w:rPr>
        <w:t xml:space="preserve"> انتریک پاتوژن در اسفند ماه سال 1394</w:t>
      </w:r>
    </w:p>
    <w:p w:rsidR="0039314B" w:rsidRDefault="0034253D" w:rsidP="0039314B">
      <w:pPr>
        <w:pStyle w:val="ListParagraph"/>
        <w:numPr>
          <w:ilvl w:val="0"/>
          <w:numId w:val="9"/>
        </w:numPr>
        <w:bidi/>
        <w:spacing w:after="0" w:line="240" w:lineRule="auto"/>
        <w:jc w:val="both"/>
        <w:rPr>
          <w:rFonts w:cs="B Nazanin"/>
          <w:b/>
          <w:bCs/>
          <w:sz w:val="28"/>
          <w:szCs w:val="28"/>
          <w:rtl/>
        </w:rPr>
      </w:pPr>
      <w:r>
        <w:rPr>
          <w:rFonts w:cs="B Nazanin" w:hint="cs"/>
          <w:b/>
          <w:bCs/>
          <w:noProof/>
          <w:rtl/>
          <w:lang w:bidi="fa-I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280670</wp:posOffset>
            </wp:positionV>
            <wp:extent cx="3057525" cy="1714500"/>
            <wp:effectExtent l="171450" t="114300" r="142875" b="76200"/>
            <wp:wrapSquare wrapText="bothSides"/>
            <wp:docPr id="3" name="Picture 2" descr="f31eee0a-87a9-4a50-b419-02abafe9b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1eee0a-87a9-4a50-b419-02abafe9b711.jpg"/>
                    <pic:cNvPicPr/>
                  </pic:nvPicPr>
                  <pic:blipFill>
                    <a:blip r:embed="rId13" cstate="print"/>
                    <a:stretch>
                      <a:fillRect/>
                    </a:stretch>
                  </pic:blipFill>
                  <pic:spPr>
                    <a:xfrm>
                      <a:off x="0" y="0"/>
                      <a:ext cx="3057525" cy="17145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9314B">
        <w:rPr>
          <w:rFonts w:cs="B Nazanin" w:hint="cs"/>
          <w:b/>
          <w:bCs/>
          <w:rtl/>
        </w:rPr>
        <w:t>برگزاری برنامه های بازآموزی برای گروه های هدف تغذیه، گفتار درمانی، بینائی سنجی علاوه بر سایر رشته هایی که سال قبل برنامه داشتند</w:t>
      </w:r>
    </w:p>
    <w:p w:rsidR="00260701" w:rsidRDefault="00260701" w:rsidP="00260701">
      <w:pPr>
        <w:pStyle w:val="ListParagraph"/>
        <w:bidi/>
        <w:spacing w:after="0" w:line="240" w:lineRule="auto"/>
        <w:jc w:val="both"/>
        <w:rPr>
          <w:rFonts w:cs="B Nazanin"/>
          <w:b/>
          <w:bCs/>
          <w:sz w:val="28"/>
          <w:szCs w:val="28"/>
          <w:rtl/>
        </w:rPr>
      </w:pPr>
    </w:p>
    <w:p w:rsidR="00A57CCE" w:rsidRDefault="00A57CCE" w:rsidP="00A57CCE">
      <w:pPr>
        <w:pStyle w:val="ListParagraph"/>
        <w:bidi/>
        <w:spacing w:after="0" w:line="240" w:lineRule="auto"/>
        <w:jc w:val="both"/>
        <w:rPr>
          <w:rFonts w:cs="B Nazanin"/>
          <w:b/>
          <w:bCs/>
          <w:sz w:val="28"/>
          <w:szCs w:val="28"/>
          <w:rtl/>
        </w:rPr>
      </w:pPr>
    </w:p>
    <w:p w:rsidR="00A57CCE" w:rsidRDefault="00A57CCE" w:rsidP="00A57CCE">
      <w:pPr>
        <w:pStyle w:val="ListParagraph"/>
        <w:bidi/>
        <w:spacing w:after="0" w:line="240" w:lineRule="auto"/>
        <w:jc w:val="both"/>
        <w:rPr>
          <w:rFonts w:cs="B Nazanin"/>
          <w:b/>
          <w:bCs/>
          <w:sz w:val="28"/>
          <w:szCs w:val="28"/>
          <w:rtl/>
        </w:rPr>
      </w:pPr>
    </w:p>
    <w:p w:rsidR="00182A4A" w:rsidRDefault="00182A4A" w:rsidP="00182A4A">
      <w:pPr>
        <w:pStyle w:val="ListParagraph"/>
        <w:bidi/>
        <w:spacing w:after="0" w:line="240" w:lineRule="auto"/>
        <w:jc w:val="both"/>
        <w:rPr>
          <w:rFonts w:cs="B Nazanin"/>
          <w:b/>
          <w:bCs/>
          <w:sz w:val="28"/>
          <w:szCs w:val="28"/>
          <w:rtl/>
        </w:rPr>
      </w:pPr>
    </w:p>
    <w:p w:rsidR="00E8092D" w:rsidRPr="002D1FF7" w:rsidRDefault="00870BAF" w:rsidP="00182A4A">
      <w:pPr>
        <w:pStyle w:val="ListParagraph"/>
        <w:bidi/>
        <w:spacing w:after="0" w:line="240" w:lineRule="auto"/>
        <w:jc w:val="both"/>
        <w:rPr>
          <w:rFonts w:cs="B Nazanin"/>
          <w:b/>
          <w:bCs/>
          <w:sz w:val="28"/>
          <w:szCs w:val="28"/>
          <w:rtl/>
        </w:rPr>
      </w:pPr>
      <w:r w:rsidRPr="002D1FF7">
        <w:rPr>
          <w:rFonts w:cs="B Nazanin" w:hint="cs"/>
          <w:b/>
          <w:bCs/>
          <w:sz w:val="28"/>
          <w:szCs w:val="28"/>
          <w:rtl/>
        </w:rPr>
        <w:t>سایر فعالیتها</w:t>
      </w:r>
    </w:p>
    <w:p w:rsidR="00A44FFC" w:rsidRDefault="00BC683F" w:rsidP="00343312">
      <w:pPr>
        <w:pStyle w:val="ListParagraph"/>
        <w:numPr>
          <w:ilvl w:val="0"/>
          <w:numId w:val="9"/>
        </w:numPr>
        <w:bidi/>
        <w:spacing w:after="0" w:line="240" w:lineRule="auto"/>
        <w:jc w:val="both"/>
        <w:rPr>
          <w:rFonts w:cs="B Nazanin"/>
          <w:b/>
          <w:bCs/>
          <w:rtl/>
        </w:rPr>
      </w:pPr>
      <w:r>
        <w:rPr>
          <w:rFonts w:cs="B Nazanin" w:hint="cs"/>
          <w:b/>
          <w:bCs/>
          <w:rtl/>
        </w:rPr>
        <w:t>عضو کمیته اجرایی هفتمین المپیاد علمی دانشجویان علوم پزشکی کشور</w:t>
      </w:r>
    </w:p>
    <w:p w:rsidR="00BC683F" w:rsidRDefault="00BC683F" w:rsidP="00343312">
      <w:pPr>
        <w:pStyle w:val="ListParagraph"/>
        <w:numPr>
          <w:ilvl w:val="0"/>
          <w:numId w:val="9"/>
        </w:numPr>
        <w:bidi/>
        <w:spacing w:after="0" w:line="240" w:lineRule="auto"/>
        <w:jc w:val="both"/>
        <w:rPr>
          <w:rFonts w:cs="B Nazanin"/>
          <w:b/>
          <w:bCs/>
          <w:rtl/>
        </w:rPr>
      </w:pPr>
      <w:r>
        <w:rPr>
          <w:rFonts w:cs="B Nazanin" w:hint="cs"/>
          <w:b/>
          <w:bCs/>
          <w:rtl/>
        </w:rPr>
        <w:t>عضو کمیته اجرایی برگزاری ترم تابستانی ستاد شاهد دانشگاه البرز</w:t>
      </w:r>
    </w:p>
    <w:p w:rsidR="00BC683F" w:rsidRDefault="00BC683F" w:rsidP="00343312">
      <w:pPr>
        <w:pStyle w:val="ListParagraph"/>
        <w:numPr>
          <w:ilvl w:val="0"/>
          <w:numId w:val="9"/>
        </w:numPr>
        <w:bidi/>
        <w:spacing w:after="0" w:line="240" w:lineRule="auto"/>
        <w:jc w:val="both"/>
        <w:rPr>
          <w:rFonts w:cs="B Nazanin"/>
          <w:b/>
          <w:bCs/>
        </w:rPr>
      </w:pPr>
      <w:r>
        <w:rPr>
          <w:rFonts w:cs="B Nazanin" w:hint="cs"/>
          <w:b/>
          <w:bCs/>
          <w:rtl/>
        </w:rPr>
        <w:t>عضو کمیته اجرایی شانزدهمین همایش آموزش علوم پزشکی و جشنواره شهید مطهری</w:t>
      </w:r>
    </w:p>
    <w:p w:rsidR="00E63BE5" w:rsidRDefault="00E63BE5" w:rsidP="00E63BE5">
      <w:pPr>
        <w:pStyle w:val="ListParagraph"/>
        <w:numPr>
          <w:ilvl w:val="0"/>
          <w:numId w:val="9"/>
        </w:numPr>
        <w:bidi/>
        <w:spacing w:after="0" w:line="240" w:lineRule="auto"/>
        <w:jc w:val="both"/>
        <w:rPr>
          <w:rFonts w:cs="B Nazanin"/>
          <w:b/>
          <w:bCs/>
        </w:rPr>
      </w:pPr>
      <w:r>
        <w:rPr>
          <w:rFonts w:cs="B Nazanin" w:hint="cs"/>
          <w:b/>
          <w:bCs/>
          <w:rtl/>
        </w:rPr>
        <w:t>مسئول سایت جشنواره شهید مطهری سال 95</w:t>
      </w:r>
      <w:r w:rsidR="001D6D1A">
        <w:rPr>
          <w:rFonts w:cs="B Nazanin" w:hint="cs"/>
          <w:b/>
          <w:bCs/>
          <w:rtl/>
        </w:rPr>
        <w:t xml:space="preserve"> و عضو کمیته اجرایی</w:t>
      </w:r>
    </w:p>
    <w:p w:rsidR="00E63BE5" w:rsidRDefault="00E63BE5" w:rsidP="00E63BE5">
      <w:pPr>
        <w:pStyle w:val="ListParagraph"/>
        <w:numPr>
          <w:ilvl w:val="0"/>
          <w:numId w:val="9"/>
        </w:numPr>
        <w:bidi/>
        <w:spacing w:after="0" w:line="240" w:lineRule="auto"/>
        <w:jc w:val="both"/>
        <w:rPr>
          <w:rFonts w:cs="B Nazanin"/>
          <w:b/>
          <w:bCs/>
          <w:rtl/>
        </w:rPr>
      </w:pPr>
      <w:r>
        <w:rPr>
          <w:rFonts w:cs="B Nazanin" w:hint="cs"/>
          <w:b/>
          <w:bCs/>
          <w:rtl/>
        </w:rPr>
        <w:t>عضو کمیته نظارت برحسن اجرای مقررات آموزشی وزارت بهداشت</w:t>
      </w:r>
    </w:p>
    <w:p w:rsidR="00BC683F" w:rsidRDefault="00BC683F" w:rsidP="00343312">
      <w:pPr>
        <w:pStyle w:val="ListParagraph"/>
        <w:numPr>
          <w:ilvl w:val="0"/>
          <w:numId w:val="9"/>
        </w:numPr>
        <w:bidi/>
        <w:spacing w:after="0" w:line="240" w:lineRule="auto"/>
        <w:jc w:val="both"/>
        <w:rPr>
          <w:rFonts w:cs="B Nazanin"/>
          <w:b/>
          <w:bCs/>
        </w:rPr>
      </w:pPr>
      <w:r>
        <w:rPr>
          <w:rFonts w:cs="B Nazanin" w:hint="cs"/>
          <w:b/>
          <w:bCs/>
          <w:rtl/>
        </w:rPr>
        <w:t>ارائه گزارشات مربوط به طرح راد</w:t>
      </w:r>
    </w:p>
    <w:p w:rsidR="00514D69" w:rsidRDefault="00514D69" w:rsidP="00514D69">
      <w:pPr>
        <w:pStyle w:val="ListParagraph"/>
        <w:numPr>
          <w:ilvl w:val="0"/>
          <w:numId w:val="9"/>
        </w:numPr>
        <w:bidi/>
        <w:spacing w:after="0" w:line="240" w:lineRule="auto"/>
        <w:jc w:val="both"/>
        <w:rPr>
          <w:rFonts w:cs="B Nazanin"/>
          <w:b/>
          <w:bCs/>
        </w:rPr>
      </w:pPr>
      <w:r>
        <w:rPr>
          <w:rFonts w:cs="B Nazanin" w:hint="cs"/>
          <w:b/>
          <w:bCs/>
          <w:rtl/>
        </w:rPr>
        <w:t xml:space="preserve">عضو کمیته سامانه صدور پروانه وزارت بهداشت </w:t>
      </w:r>
    </w:p>
    <w:p w:rsidR="00514D69" w:rsidRDefault="00514D69" w:rsidP="00514D69">
      <w:pPr>
        <w:pStyle w:val="ListParagraph"/>
        <w:numPr>
          <w:ilvl w:val="0"/>
          <w:numId w:val="9"/>
        </w:numPr>
        <w:bidi/>
        <w:spacing w:after="0" w:line="240" w:lineRule="auto"/>
        <w:jc w:val="both"/>
        <w:rPr>
          <w:rFonts w:cs="B Nazanin"/>
          <w:b/>
          <w:bCs/>
        </w:rPr>
      </w:pPr>
      <w:r>
        <w:rPr>
          <w:rFonts w:cs="B Nazanin" w:hint="cs"/>
          <w:b/>
          <w:bCs/>
          <w:rtl/>
        </w:rPr>
        <w:t xml:space="preserve">تهیه چک لیست نظارت بر اجرای برنامه های آموزش مداوم </w:t>
      </w:r>
    </w:p>
    <w:p w:rsidR="00C71B5D" w:rsidRDefault="00C71B5D" w:rsidP="00C71B5D">
      <w:pPr>
        <w:pStyle w:val="ListParagraph"/>
        <w:numPr>
          <w:ilvl w:val="0"/>
          <w:numId w:val="9"/>
        </w:numPr>
        <w:bidi/>
        <w:spacing w:after="0" w:line="240" w:lineRule="auto"/>
        <w:jc w:val="both"/>
        <w:rPr>
          <w:rFonts w:cs="B Nazanin"/>
          <w:b/>
          <w:bCs/>
        </w:rPr>
      </w:pPr>
      <w:r>
        <w:rPr>
          <w:rFonts w:cs="B Nazanin" w:hint="cs"/>
          <w:b/>
          <w:bCs/>
          <w:rtl/>
        </w:rPr>
        <w:t xml:space="preserve">تکمیل فرم اعتباربخشی آموزش مداوم </w:t>
      </w:r>
    </w:p>
    <w:p w:rsidR="00C71B5D" w:rsidRDefault="00C71B5D" w:rsidP="00C71B5D">
      <w:pPr>
        <w:pStyle w:val="ListParagraph"/>
        <w:numPr>
          <w:ilvl w:val="0"/>
          <w:numId w:val="9"/>
        </w:numPr>
        <w:bidi/>
        <w:spacing w:after="0" w:line="240" w:lineRule="auto"/>
        <w:jc w:val="both"/>
        <w:rPr>
          <w:rFonts w:cs="B Nazanin"/>
          <w:b/>
          <w:bCs/>
          <w:rtl/>
        </w:rPr>
      </w:pPr>
      <w:r>
        <w:rPr>
          <w:rFonts w:cs="B Nazanin" w:hint="cs"/>
          <w:b/>
          <w:bCs/>
          <w:rtl/>
        </w:rPr>
        <w:t>تهیه گزارش عملکرد بصورت ماهانه، فصلی، سالانه</w:t>
      </w:r>
    </w:p>
    <w:p w:rsidR="00E63BE5" w:rsidRDefault="00E63BE5" w:rsidP="00F24048">
      <w:pPr>
        <w:bidi/>
        <w:spacing w:after="0" w:line="240" w:lineRule="auto"/>
        <w:jc w:val="both"/>
        <w:rPr>
          <w:rFonts w:cs="B Nazanin"/>
          <w:b/>
          <w:bCs/>
          <w:sz w:val="28"/>
          <w:szCs w:val="28"/>
          <w:rtl/>
        </w:rPr>
      </w:pPr>
    </w:p>
    <w:p w:rsidR="00E63BE5" w:rsidRDefault="00E63BE5" w:rsidP="00E63BE5">
      <w:pPr>
        <w:bidi/>
        <w:spacing w:after="0" w:line="240" w:lineRule="auto"/>
        <w:jc w:val="both"/>
        <w:rPr>
          <w:rFonts w:cs="B Nazanin"/>
          <w:b/>
          <w:bCs/>
          <w:sz w:val="28"/>
          <w:szCs w:val="28"/>
          <w:rtl/>
        </w:rPr>
      </w:pPr>
    </w:p>
    <w:p w:rsidR="00F24048" w:rsidRPr="00DF2EE0" w:rsidRDefault="00F24048" w:rsidP="00E63BE5">
      <w:pPr>
        <w:bidi/>
        <w:spacing w:after="0" w:line="240" w:lineRule="auto"/>
        <w:jc w:val="both"/>
        <w:rPr>
          <w:rFonts w:cs="B Nazanin"/>
          <w:b/>
          <w:bCs/>
          <w:sz w:val="28"/>
          <w:szCs w:val="28"/>
          <w:rtl/>
        </w:rPr>
      </w:pPr>
      <w:r w:rsidRPr="00DF2EE0">
        <w:rPr>
          <w:rFonts w:cs="B Nazanin" w:hint="cs"/>
          <w:b/>
          <w:bCs/>
          <w:sz w:val="28"/>
          <w:szCs w:val="28"/>
          <w:rtl/>
        </w:rPr>
        <w:t>جلسات برگزار شده با مراکز مختلف در خصوص همکاری در برگزاری برنامه های آموزش مداوم :</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انجمن داروسازان</w:t>
      </w:r>
    </w:p>
    <w:p w:rsidR="00182A4A" w:rsidRDefault="00182A4A" w:rsidP="00182A4A">
      <w:pPr>
        <w:pStyle w:val="ListParagraph"/>
        <w:numPr>
          <w:ilvl w:val="0"/>
          <w:numId w:val="6"/>
        </w:numPr>
        <w:bidi/>
        <w:spacing w:after="0" w:line="240" w:lineRule="auto"/>
        <w:jc w:val="both"/>
        <w:rPr>
          <w:rFonts w:cs="B Nazanin"/>
          <w:b/>
          <w:bCs/>
        </w:rPr>
      </w:pPr>
      <w:r>
        <w:rPr>
          <w:rFonts w:cs="B Nazanin" w:hint="cs"/>
          <w:b/>
          <w:bCs/>
          <w:rtl/>
        </w:rPr>
        <w:t>انجمن متخصصان چشم</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انجمن دندانپزشکان</w:t>
      </w:r>
    </w:p>
    <w:p w:rsidR="00182A4A" w:rsidRDefault="00182A4A" w:rsidP="00182A4A">
      <w:pPr>
        <w:pStyle w:val="ListParagraph"/>
        <w:numPr>
          <w:ilvl w:val="0"/>
          <w:numId w:val="6"/>
        </w:numPr>
        <w:bidi/>
        <w:spacing w:after="0" w:line="240" w:lineRule="auto"/>
        <w:jc w:val="both"/>
        <w:rPr>
          <w:rFonts w:cs="B Nazanin"/>
          <w:b/>
          <w:bCs/>
        </w:rPr>
      </w:pPr>
      <w:r>
        <w:rPr>
          <w:rFonts w:cs="B Nazanin" w:hint="cs"/>
          <w:b/>
          <w:bCs/>
          <w:rtl/>
        </w:rPr>
        <w:t xml:space="preserve">کلینیک نوردیدگان </w:t>
      </w:r>
    </w:p>
    <w:p w:rsidR="00182A4A" w:rsidRDefault="00182A4A" w:rsidP="00182A4A">
      <w:pPr>
        <w:pStyle w:val="ListParagraph"/>
        <w:numPr>
          <w:ilvl w:val="0"/>
          <w:numId w:val="6"/>
        </w:numPr>
        <w:bidi/>
        <w:spacing w:after="0" w:line="240" w:lineRule="auto"/>
        <w:jc w:val="both"/>
        <w:rPr>
          <w:rFonts w:cs="B Nazanin"/>
          <w:b/>
          <w:bCs/>
        </w:rPr>
      </w:pPr>
      <w:r>
        <w:rPr>
          <w:rFonts w:cs="B Nazanin" w:hint="cs"/>
          <w:b/>
          <w:bCs/>
          <w:rtl/>
        </w:rPr>
        <w:t>کلینیک فوق تخصصی نور</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سازمان نظام پزشکی</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سازمان انتقال خون</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انجمن پرستاری</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 xml:space="preserve">بیمارستانهای خصوصی </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سازمان پزشکی قانونی</w:t>
      </w:r>
    </w:p>
    <w:p w:rsidR="00F24048" w:rsidRDefault="00F24048" w:rsidP="00F24048">
      <w:pPr>
        <w:pStyle w:val="ListParagraph"/>
        <w:numPr>
          <w:ilvl w:val="0"/>
          <w:numId w:val="6"/>
        </w:numPr>
        <w:bidi/>
        <w:spacing w:after="0" w:line="240" w:lineRule="auto"/>
        <w:jc w:val="both"/>
        <w:rPr>
          <w:rFonts w:cs="B Nazanin"/>
          <w:b/>
          <w:bCs/>
        </w:rPr>
      </w:pPr>
      <w:r>
        <w:rPr>
          <w:rFonts w:cs="B Nazanin" w:hint="cs"/>
          <w:b/>
          <w:bCs/>
          <w:rtl/>
        </w:rPr>
        <w:t>سوپروایزرین بیمارستانهای تابعه دولتی</w:t>
      </w:r>
    </w:p>
    <w:p w:rsidR="00F24048" w:rsidRDefault="00F24048" w:rsidP="00F24048">
      <w:pPr>
        <w:pStyle w:val="ListParagraph"/>
        <w:bidi/>
        <w:spacing w:after="0" w:line="240" w:lineRule="auto"/>
        <w:jc w:val="both"/>
        <w:rPr>
          <w:rFonts w:cs="B Nazanin"/>
          <w:b/>
          <w:bCs/>
          <w:rtl/>
        </w:rPr>
      </w:pPr>
    </w:p>
    <w:p w:rsidR="00BC683F" w:rsidRDefault="00BC683F" w:rsidP="00BC683F">
      <w:pPr>
        <w:pStyle w:val="ListParagraph"/>
        <w:bidi/>
        <w:spacing w:after="0" w:line="240" w:lineRule="auto"/>
        <w:jc w:val="both"/>
        <w:rPr>
          <w:rFonts w:cs="B Nazanin"/>
          <w:b/>
          <w:bCs/>
          <w:rtl/>
        </w:rPr>
      </w:pPr>
    </w:p>
    <w:sectPr w:rsidR="00BC683F" w:rsidSect="006266E6">
      <w:headerReference w:type="default" r:id="rId14"/>
      <w:footerReference w:type="default" r:id="rId15"/>
      <w:pgSz w:w="12240" w:h="15840"/>
      <w:pgMar w:top="426"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33" w:rsidRDefault="00521E33" w:rsidP="00F93458">
      <w:pPr>
        <w:spacing w:after="0" w:line="240" w:lineRule="auto"/>
      </w:pPr>
      <w:r>
        <w:separator/>
      </w:r>
    </w:p>
  </w:endnote>
  <w:endnote w:type="continuationSeparator" w:id="0">
    <w:p w:rsidR="00521E33" w:rsidRDefault="00521E33" w:rsidP="00F93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n-ea">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1783"/>
      <w:docPartObj>
        <w:docPartGallery w:val="Page Numbers (Bottom of Page)"/>
        <w:docPartUnique/>
      </w:docPartObj>
    </w:sdtPr>
    <w:sdtContent>
      <w:p w:rsidR="00F93458" w:rsidRDefault="001A03A5">
        <w:pPr>
          <w:pStyle w:val="Footer"/>
          <w:jc w:val="center"/>
        </w:pPr>
        <w:fldSimple w:instr=" PAGE   \* MERGEFORMAT ">
          <w:r w:rsidR="00B10CFC">
            <w:rPr>
              <w:noProof/>
            </w:rPr>
            <w:t>4</w:t>
          </w:r>
        </w:fldSimple>
      </w:p>
    </w:sdtContent>
  </w:sdt>
  <w:p w:rsidR="00F93458" w:rsidRDefault="00F93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33" w:rsidRDefault="00521E33" w:rsidP="00F93458">
      <w:pPr>
        <w:spacing w:after="0" w:line="240" w:lineRule="auto"/>
      </w:pPr>
      <w:r>
        <w:separator/>
      </w:r>
    </w:p>
  </w:footnote>
  <w:footnote w:type="continuationSeparator" w:id="0">
    <w:p w:rsidR="00521E33" w:rsidRDefault="00521E33" w:rsidP="00F93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58" w:rsidRPr="00F93458" w:rsidRDefault="004470F9" w:rsidP="00F93458">
    <w:pPr>
      <w:pStyle w:val="Header"/>
      <w:jc w:val="right"/>
      <w:rPr>
        <w:rFonts w:cs="B Nazanin"/>
        <w:b/>
        <w:bCs/>
        <w:sz w:val="18"/>
        <w:szCs w:val="18"/>
        <w:lang w:bidi="fa-IR"/>
      </w:rPr>
    </w:pPr>
    <w:r>
      <w:rPr>
        <w:rFonts w:cs="B Nazanin" w:hint="cs"/>
        <w:b/>
        <w:bCs/>
        <w:sz w:val="18"/>
        <w:szCs w:val="18"/>
        <w:rtl/>
        <w:lang w:bidi="fa-IR"/>
      </w:rPr>
      <w:t>دفتر آموزش مداوم</w:t>
    </w:r>
    <w:r w:rsidR="00F93458" w:rsidRPr="00F93458">
      <w:rPr>
        <w:rFonts w:cs="B Nazanin" w:hint="cs"/>
        <w:b/>
        <w:bCs/>
        <w:sz w:val="18"/>
        <w:szCs w:val="18"/>
        <w:rtl/>
        <w:lang w:bidi="fa-IR"/>
      </w:rPr>
      <w:t xml:space="preserve"> دانشگاه علوم پزشکی وخدمات بهداشتی درمانی البرز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AE7"/>
    <w:multiLevelType w:val="hybridMultilevel"/>
    <w:tmpl w:val="CE70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77F70"/>
    <w:multiLevelType w:val="hybridMultilevel"/>
    <w:tmpl w:val="0B283E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3655D"/>
    <w:multiLevelType w:val="hybridMultilevel"/>
    <w:tmpl w:val="BFE669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25666"/>
    <w:multiLevelType w:val="hybridMultilevel"/>
    <w:tmpl w:val="7A825F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8A9"/>
    <w:multiLevelType w:val="hybridMultilevel"/>
    <w:tmpl w:val="4A7E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C5E65"/>
    <w:multiLevelType w:val="hybridMultilevel"/>
    <w:tmpl w:val="3F840AAA"/>
    <w:lvl w:ilvl="0" w:tplc="63DEB938">
      <w:start w:val="1"/>
      <w:numFmt w:val="bullet"/>
      <w:lvlText w:val=""/>
      <w:lvlJc w:val="left"/>
      <w:pPr>
        <w:tabs>
          <w:tab w:val="num" w:pos="720"/>
        </w:tabs>
        <w:ind w:left="720" w:hanging="360"/>
      </w:pPr>
      <w:rPr>
        <w:rFonts w:ascii="Wingdings 2" w:hAnsi="Wingdings 2" w:hint="default"/>
      </w:rPr>
    </w:lvl>
    <w:lvl w:ilvl="1" w:tplc="22C0790A" w:tentative="1">
      <w:start w:val="1"/>
      <w:numFmt w:val="bullet"/>
      <w:lvlText w:val=""/>
      <w:lvlJc w:val="left"/>
      <w:pPr>
        <w:tabs>
          <w:tab w:val="num" w:pos="1440"/>
        </w:tabs>
        <w:ind w:left="1440" w:hanging="360"/>
      </w:pPr>
      <w:rPr>
        <w:rFonts w:ascii="Wingdings 2" w:hAnsi="Wingdings 2" w:hint="default"/>
      </w:rPr>
    </w:lvl>
    <w:lvl w:ilvl="2" w:tplc="E6D04FD2" w:tentative="1">
      <w:start w:val="1"/>
      <w:numFmt w:val="bullet"/>
      <w:lvlText w:val=""/>
      <w:lvlJc w:val="left"/>
      <w:pPr>
        <w:tabs>
          <w:tab w:val="num" w:pos="2160"/>
        </w:tabs>
        <w:ind w:left="2160" w:hanging="360"/>
      </w:pPr>
      <w:rPr>
        <w:rFonts w:ascii="Wingdings 2" w:hAnsi="Wingdings 2" w:hint="default"/>
      </w:rPr>
    </w:lvl>
    <w:lvl w:ilvl="3" w:tplc="8B42D252" w:tentative="1">
      <w:start w:val="1"/>
      <w:numFmt w:val="bullet"/>
      <w:lvlText w:val=""/>
      <w:lvlJc w:val="left"/>
      <w:pPr>
        <w:tabs>
          <w:tab w:val="num" w:pos="2880"/>
        </w:tabs>
        <w:ind w:left="2880" w:hanging="360"/>
      </w:pPr>
      <w:rPr>
        <w:rFonts w:ascii="Wingdings 2" w:hAnsi="Wingdings 2" w:hint="default"/>
      </w:rPr>
    </w:lvl>
    <w:lvl w:ilvl="4" w:tplc="2732F410" w:tentative="1">
      <w:start w:val="1"/>
      <w:numFmt w:val="bullet"/>
      <w:lvlText w:val=""/>
      <w:lvlJc w:val="left"/>
      <w:pPr>
        <w:tabs>
          <w:tab w:val="num" w:pos="3600"/>
        </w:tabs>
        <w:ind w:left="3600" w:hanging="360"/>
      </w:pPr>
      <w:rPr>
        <w:rFonts w:ascii="Wingdings 2" w:hAnsi="Wingdings 2" w:hint="default"/>
      </w:rPr>
    </w:lvl>
    <w:lvl w:ilvl="5" w:tplc="CC849E6A" w:tentative="1">
      <w:start w:val="1"/>
      <w:numFmt w:val="bullet"/>
      <w:lvlText w:val=""/>
      <w:lvlJc w:val="left"/>
      <w:pPr>
        <w:tabs>
          <w:tab w:val="num" w:pos="4320"/>
        </w:tabs>
        <w:ind w:left="4320" w:hanging="360"/>
      </w:pPr>
      <w:rPr>
        <w:rFonts w:ascii="Wingdings 2" w:hAnsi="Wingdings 2" w:hint="default"/>
      </w:rPr>
    </w:lvl>
    <w:lvl w:ilvl="6" w:tplc="C37C2876" w:tentative="1">
      <w:start w:val="1"/>
      <w:numFmt w:val="bullet"/>
      <w:lvlText w:val=""/>
      <w:lvlJc w:val="left"/>
      <w:pPr>
        <w:tabs>
          <w:tab w:val="num" w:pos="5040"/>
        </w:tabs>
        <w:ind w:left="5040" w:hanging="360"/>
      </w:pPr>
      <w:rPr>
        <w:rFonts w:ascii="Wingdings 2" w:hAnsi="Wingdings 2" w:hint="default"/>
      </w:rPr>
    </w:lvl>
    <w:lvl w:ilvl="7" w:tplc="872E6F96" w:tentative="1">
      <w:start w:val="1"/>
      <w:numFmt w:val="bullet"/>
      <w:lvlText w:val=""/>
      <w:lvlJc w:val="left"/>
      <w:pPr>
        <w:tabs>
          <w:tab w:val="num" w:pos="5760"/>
        </w:tabs>
        <w:ind w:left="5760" w:hanging="360"/>
      </w:pPr>
      <w:rPr>
        <w:rFonts w:ascii="Wingdings 2" w:hAnsi="Wingdings 2" w:hint="default"/>
      </w:rPr>
    </w:lvl>
    <w:lvl w:ilvl="8" w:tplc="590CAD20" w:tentative="1">
      <w:start w:val="1"/>
      <w:numFmt w:val="bullet"/>
      <w:lvlText w:val=""/>
      <w:lvlJc w:val="left"/>
      <w:pPr>
        <w:tabs>
          <w:tab w:val="num" w:pos="6480"/>
        </w:tabs>
        <w:ind w:left="6480" w:hanging="360"/>
      </w:pPr>
      <w:rPr>
        <w:rFonts w:ascii="Wingdings 2" w:hAnsi="Wingdings 2" w:hint="default"/>
      </w:rPr>
    </w:lvl>
  </w:abstractNum>
  <w:abstractNum w:abstractNumId="6">
    <w:nsid w:val="4ECD58C5"/>
    <w:multiLevelType w:val="hybridMultilevel"/>
    <w:tmpl w:val="87289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846B3"/>
    <w:multiLevelType w:val="hybridMultilevel"/>
    <w:tmpl w:val="F5AEBC18"/>
    <w:lvl w:ilvl="0" w:tplc="5B46E0A8">
      <w:start w:val="1"/>
      <w:numFmt w:val="bullet"/>
      <w:lvlText w:val=""/>
      <w:lvlJc w:val="left"/>
      <w:pPr>
        <w:tabs>
          <w:tab w:val="num" w:pos="720"/>
        </w:tabs>
        <w:ind w:left="720" w:hanging="360"/>
      </w:pPr>
      <w:rPr>
        <w:rFonts w:ascii="Wingdings 2" w:hAnsi="Wingdings 2" w:hint="default"/>
      </w:rPr>
    </w:lvl>
    <w:lvl w:ilvl="1" w:tplc="0DD6305C" w:tentative="1">
      <w:start w:val="1"/>
      <w:numFmt w:val="bullet"/>
      <w:lvlText w:val=""/>
      <w:lvlJc w:val="left"/>
      <w:pPr>
        <w:tabs>
          <w:tab w:val="num" w:pos="1440"/>
        </w:tabs>
        <w:ind w:left="1440" w:hanging="360"/>
      </w:pPr>
      <w:rPr>
        <w:rFonts w:ascii="Wingdings 2" w:hAnsi="Wingdings 2" w:hint="default"/>
      </w:rPr>
    </w:lvl>
    <w:lvl w:ilvl="2" w:tplc="AEF6B756" w:tentative="1">
      <w:start w:val="1"/>
      <w:numFmt w:val="bullet"/>
      <w:lvlText w:val=""/>
      <w:lvlJc w:val="left"/>
      <w:pPr>
        <w:tabs>
          <w:tab w:val="num" w:pos="2160"/>
        </w:tabs>
        <w:ind w:left="2160" w:hanging="360"/>
      </w:pPr>
      <w:rPr>
        <w:rFonts w:ascii="Wingdings 2" w:hAnsi="Wingdings 2" w:hint="default"/>
      </w:rPr>
    </w:lvl>
    <w:lvl w:ilvl="3" w:tplc="02609D0A" w:tentative="1">
      <w:start w:val="1"/>
      <w:numFmt w:val="bullet"/>
      <w:lvlText w:val=""/>
      <w:lvlJc w:val="left"/>
      <w:pPr>
        <w:tabs>
          <w:tab w:val="num" w:pos="2880"/>
        </w:tabs>
        <w:ind w:left="2880" w:hanging="360"/>
      </w:pPr>
      <w:rPr>
        <w:rFonts w:ascii="Wingdings 2" w:hAnsi="Wingdings 2" w:hint="default"/>
      </w:rPr>
    </w:lvl>
    <w:lvl w:ilvl="4" w:tplc="173EFD14" w:tentative="1">
      <w:start w:val="1"/>
      <w:numFmt w:val="bullet"/>
      <w:lvlText w:val=""/>
      <w:lvlJc w:val="left"/>
      <w:pPr>
        <w:tabs>
          <w:tab w:val="num" w:pos="3600"/>
        </w:tabs>
        <w:ind w:left="3600" w:hanging="360"/>
      </w:pPr>
      <w:rPr>
        <w:rFonts w:ascii="Wingdings 2" w:hAnsi="Wingdings 2" w:hint="default"/>
      </w:rPr>
    </w:lvl>
    <w:lvl w:ilvl="5" w:tplc="B630EDEA" w:tentative="1">
      <w:start w:val="1"/>
      <w:numFmt w:val="bullet"/>
      <w:lvlText w:val=""/>
      <w:lvlJc w:val="left"/>
      <w:pPr>
        <w:tabs>
          <w:tab w:val="num" w:pos="4320"/>
        </w:tabs>
        <w:ind w:left="4320" w:hanging="360"/>
      </w:pPr>
      <w:rPr>
        <w:rFonts w:ascii="Wingdings 2" w:hAnsi="Wingdings 2" w:hint="default"/>
      </w:rPr>
    </w:lvl>
    <w:lvl w:ilvl="6" w:tplc="ACAE1928" w:tentative="1">
      <w:start w:val="1"/>
      <w:numFmt w:val="bullet"/>
      <w:lvlText w:val=""/>
      <w:lvlJc w:val="left"/>
      <w:pPr>
        <w:tabs>
          <w:tab w:val="num" w:pos="5040"/>
        </w:tabs>
        <w:ind w:left="5040" w:hanging="360"/>
      </w:pPr>
      <w:rPr>
        <w:rFonts w:ascii="Wingdings 2" w:hAnsi="Wingdings 2" w:hint="default"/>
      </w:rPr>
    </w:lvl>
    <w:lvl w:ilvl="7" w:tplc="6630A2B4" w:tentative="1">
      <w:start w:val="1"/>
      <w:numFmt w:val="bullet"/>
      <w:lvlText w:val=""/>
      <w:lvlJc w:val="left"/>
      <w:pPr>
        <w:tabs>
          <w:tab w:val="num" w:pos="5760"/>
        </w:tabs>
        <w:ind w:left="5760" w:hanging="360"/>
      </w:pPr>
      <w:rPr>
        <w:rFonts w:ascii="Wingdings 2" w:hAnsi="Wingdings 2" w:hint="default"/>
      </w:rPr>
    </w:lvl>
    <w:lvl w:ilvl="8" w:tplc="3FE00382" w:tentative="1">
      <w:start w:val="1"/>
      <w:numFmt w:val="bullet"/>
      <w:lvlText w:val=""/>
      <w:lvlJc w:val="left"/>
      <w:pPr>
        <w:tabs>
          <w:tab w:val="num" w:pos="6480"/>
        </w:tabs>
        <w:ind w:left="6480" w:hanging="360"/>
      </w:pPr>
      <w:rPr>
        <w:rFonts w:ascii="Wingdings 2" w:hAnsi="Wingdings 2" w:hint="default"/>
      </w:rPr>
    </w:lvl>
  </w:abstractNum>
  <w:abstractNum w:abstractNumId="8">
    <w:nsid w:val="5BA106F7"/>
    <w:multiLevelType w:val="hybridMultilevel"/>
    <w:tmpl w:val="C1E8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85ED1"/>
    <w:multiLevelType w:val="hybridMultilevel"/>
    <w:tmpl w:val="86EE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81D7B"/>
    <w:multiLevelType w:val="hybridMultilevel"/>
    <w:tmpl w:val="4566B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1090B"/>
    <w:multiLevelType w:val="hybridMultilevel"/>
    <w:tmpl w:val="390E2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320769"/>
    <w:multiLevelType w:val="hybridMultilevel"/>
    <w:tmpl w:val="FAB0C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5"/>
  </w:num>
  <w:num w:numId="6">
    <w:abstractNumId w:val="8"/>
  </w:num>
  <w:num w:numId="7">
    <w:abstractNumId w:val="2"/>
  </w:num>
  <w:num w:numId="8">
    <w:abstractNumId w:val="3"/>
  </w:num>
  <w:num w:numId="9">
    <w:abstractNumId w:val="11"/>
  </w:num>
  <w:num w:numId="10">
    <w:abstractNumId w:val="4"/>
  </w:num>
  <w:num w:numId="11">
    <w:abstractNumId w:val="12"/>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51837"/>
    <w:rsid w:val="000079F9"/>
    <w:rsid w:val="00007D96"/>
    <w:rsid w:val="00010708"/>
    <w:rsid w:val="00014FF5"/>
    <w:rsid w:val="000209A9"/>
    <w:rsid w:val="00021432"/>
    <w:rsid w:val="000227E1"/>
    <w:rsid w:val="00024226"/>
    <w:rsid w:val="00026464"/>
    <w:rsid w:val="0002735B"/>
    <w:rsid w:val="00030DFA"/>
    <w:rsid w:val="000361C7"/>
    <w:rsid w:val="000407C5"/>
    <w:rsid w:val="00041B96"/>
    <w:rsid w:val="00042192"/>
    <w:rsid w:val="00043E8E"/>
    <w:rsid w:val="00046EA3"/>
    <w:rsid w:val="0004737C"/>
    <w:rsid w:val="00050494"/>
    <w:rsid w:val="00050835"/>
    <w:rsid w:val="0005586E"/>
    <w:rsid w:val="00055BC5"/>
    <w:rsid w:val="00060737"/>
    <w:rsid w:val="0006145F"/>
    <w:rsid w:val="00064876"/>
    <w:rsid w:val="00067A06"/>
    <w:rsid w:val="00070EEE"/>
    <w:rsid w:val="000726AB"/>
    <w:rsid w:val="00072DC0"/>
    <w:rsid w:val="000742B7"/>
    <w:rsid w:val="00074A97"/>
    <w:rsid w:val="000753EE"/>
    <w:rsid w:val="0007754C"/>
    <w:rsid w:val="00080E78"/>
    <w:rsid w:val="0008269E"/>
    <w:rsid w:val="0008486F"/>
    <w:rsid w:val="0008515B"/>
    <w:rsid w:val="0008607A"/>
    <w:rsid w:val="00087A34"/>
    <w:rsid w:val="00090F21"/>
    <w:rsid w:val="0009230E"/>
    <w:rsid w:val="00092BE6"/>
    <w:rsid w:val="00096477"/>
    <w:rsid w:val="00097079"/>
    <w:rsid w:val="00097C51"/>
    <w:rsid w:val="000A1505"/>
    <w:rsid w:val="000A5B9E"/>
    <w:rsid w:val="000A6148"/>
    <w:rsid w:val="000A65C0"/>
    <w:rsid w:val="000A698A"/>
    <w:rsid w:val="000B0C52"/>
    <w:rsid w:val="000B1FAE"/>
    <w:rsid w:val="000B2FD0"/>
    <w:rsid w:val="000B315C"/>
    <w:rsid w:val="000B31E7"/>
    <w:rsid w:val="000B3717"/>
    <w:rsid w:val="000B5BA1"/>
    <w:rsid w:val="000C0274"/>
    <w:rsid w:val="000C0497"/>
    <w:rsid w:val="000C0858"/>
    <w:rsid w:val="000C20FA"/>
    <w:rsid w:val="000C5EC2"/>
    <w:rsid w:val="000D16C9"/>
    <w:rsid w:val="000D3D86"/>
    <w:rsid w:val="000D3E50"/>
    <w:rsid w:val="000D4232"/>
    <w:rsid w:val="000D451C"/>
    <w:rsid w:val="000D6C48"/>
    <w:rsid w:val="000D6DB4"/>
    <w:rsid w:val="000D7CDE"/>
    <w:rsid w:val="000E2D1A"/>
    <w:rsid w:val="000E3086"/>
    <w:rsid w:val="000E3B51"/>
    <w:rsid w:val="000E5237"/>
    <w:rsid w:val="000E5AF9"/>
    <w:rsid w:val="000E64A2"/>
    <w:rsid w:val="000F1704"/>
    <w:rsid w:val="000F5E28"/>
    <w:rsid w:val="000F62CB"/>
    <w:rsid w:val="000F6440"/>
    <w:rsid w:val="000F6638"/>
    <w:rsid w:val="00100265"/>
    <w:rsid w:val="00100921"/>
    <w:rsid w:val="00103463"/>
    <w:rsid w:val="00104D64"/>
    <w:rsid w:val="0010792E"/>
    <w:rsid w:val="001139D1"/>
    <w:rsid w:val="0011511E"/>
    <w:rsid w:val="00115C44"/>
    <w:rsid w:val="00117107"/>
    <w:rsid w:val="00120709"/>
    <w:rsid w:val="00120CFB"/>
    <w:rsid w:val="001211BC"/>
    <w:rsid w:val="00124299"/>
    <w:rsid w:val="00124B68"/>
    <w:rsid w:val="00124E6B"/>
    <w:rsid w:val="00125953"/>
    <w:rsid w:val="0013289C"/>
    <w:rsid w:val="00132CD8"/>
    <w:rsid w:val="00137554"/>
    <w:rsid w:val="00140180"/>
    <w:rsid w:val="00141359"/>
    <w:rsid w:val="001453A2"/>
    <w:rsid w:val="00145C92"/>
    <w:rsid w:val="00151302"/>
    <w:rsid w:val="0015358F"/>
    <w:rsid w:val="00153B0B"/>
    <w:rsid w:val="00154A1E"/>
    <w:rsid w:val="0015518C"/>
    <w:rsid w:val="0016248E"/>
    <w:rsid w:val="00165485"/>
    <w:rsid w:val="00166FD6"/>
    <w:rsid w:val="0016733A"/>
    <w:rsid w:val="001675B8"/>
    <w:rsid w:val="00177661"/>
    <w:rsid w:val="001815F5"/>
    <w:rsid w:val="00182A4A"/>
    <w:rsid w:val="0018470D"/>
    <w:rsid w:val="0018529F"/>
    <w:rsid w:val="00186171"/>
    <w:rsid w:val="00186AD6"/>
    <w:rsid w:val="00191E1F"/>
    <w:rsid w:val="00194BB8"/>
    <w:rsid w:val="00194F89"/>
    <w:rsid w:val="00195437"/>
    <w:rsid w:val="00196F40"/>
    <w:rsid w:val="001A03A5"/>
    <w:rsid w:val="001A042C"/>
    <w:rsid w:val="001A0C28"/>
    <w:rsid w:val="001A26CB"/>
    <w:rsid w:val="001A6848"/>
    <w:rsid w:val="001A7870"/>
    <w:rsid w:val="001A7CF0"/>
    <w:rsid w:val="001B1C4F"/>
    <w:rsid w:val="001B1F1E"/>
    <w:rsid w:val="001B39F3"/>
    <w:rsid w:val="001B4451"/>
    <w:rsid w:val="001B4969"/>
    <w:rsid w:val="001B54E3"/>
    <w:rsid w:val="001C105C"/>
    <w:rsid w:val="001C33D0"/>
    <w:rsid w:val="001C5368"/>
    <w:rsid w:val="001D4535"/>
    <w:rsid w:val="001D6D1A"/>
    <w:rsid w:val="001E03EC"/>
    <w:rsid w:val="001E4BB0"/>
    <w:rsid w:val="001E6B21"/>
    <w:rsid w:val="001F1A10"/>
    <w:rsid w:val="001F1F6D"/>
    <w:rsid w:val="001F456C"/>
    <w:rsid w:val="001F4F9A"/>
    <w:rsid w:val="001F7063"/>
    <w:rsid w:val="00200AD8"/>
    <w:rsid w:val="00201C09"/>
    <w:rsid w:val="00202872"/>
    <w:rsid w:val="00203B16"/>
    <w:rsid w:val="0020541E"/>
    <w:rsid w:val="002079F2"/>
    <w:rsid w:val="0021218C"/>
    <w:rsid w:val="00212590"/>
    <w:rsid w:val="00212DA5"/>
    <w:rsid w:val="00215844"/>
    <w:rsid w:val="00215C2E"/>
    <w:rsid w:val="00225599"/>
    <w:rsid w:val="00225B86"/>
    <w:rsid w:val="00225BE1"/>
    <w:rsid w:val="002266DE"/>
    <w:rsid w:val="002269D7"/>
    <w:rsid w:val="00227BA9"/>
    <w:rsid w:val="00231B7B"/>
    <w:rsid w:val="002332C0"/>
    <w:rsid w:val="0023393D"/>
    <w:rsid w:val="002373E5"/>
    <w:rsid w:val="002377A6"/>
    <w:rsid w:val="0024260D"/>
    <w:rsid w:val="002427AE"/>
    <w:rsid w:val="00243A02"/>
    <w:rsid w:val="00243D94"/>
    <w:rsid w:val="00244AF3"/>
    <w:rsid w:val="0024536A"/>
    <w:rsid w:val="00254E6F"/>
    <w:rsid w:val="00255ABA"/>
    <w:rsid w:val="00260701"/>
    <w:rsid w:val="00261342"/>
    <w:rsid w:val="00262BD7"/>
    <w:rsid w:val="002644B0"/>
    <w:rsid w:val="00270C8F"/>
    <w:rsid w:val="00270DCD"/>
    <w:rsid w:val="002758A5"/>
    <w:rsid w:val="00275CBE"/>
    <w:rsid w:val="00280756"/>
    <w:rsid w:val="00280DD1"/>
    <w:rsid w:val="00284C6E"/>
    <w:rsid w:val="00284CE3"/>
    <w:rsid w:val="00284E4F"/>
    <w:rsid w:val="0028730B"/>
    <w:rsid w:val="002874D1"/>
    <w:rsid w:val="00287CD8"/>
    <w:rsid w:val="00291E63"/>
    <w:rsid w:val="002924CD"/>
    <w:rsid w:val="002926F8"/>
    <w:rsid w:val="0029331A"/>
    <w:rsid w:val="00293D32"/>
    <w:rsid w:val="002962E4"/>
    <w:rsid w:val="002A0920"/>
    <w:rsid w:val="002A15FD"/>
    <w:rsid w:val="002A188E"/>
    <w:rsid w:val="002A23C2"/>
    <w:rsid w:val="002A5303"/>
    <w:rsid w:val="002B1564"/>
    <w:rsid w:val="002B19CC"/>
    <w:rsid w:val="002B4D9C"/>
    <w:rsid w:val="002B630D"/>
    <w:rsid w:val="002B7E6C"/>
    <w:rsid w:val="002B7E73"/>
    <w:rsid w:val="002C069F"/>
    <w:rsid w:val="002C0998"/>
    <w:rsid w:val="002C0ED7"/>
    <w:rsid w:val="002C15EB"/>
    <w:rsid w:val="002C1CCA"/>
    <w:rsid w:val="002C3857"/>
    <w:rsid w:val="002C3F28"/>
    <w:rsid w:val="002C4687"/>
    <w:rsid w:val="002C5BEC"/>
    <w:rsid w:val="002D1FF7"/>
    <w:rsid w:val="002D209F"/>
    <w:rsid w:val="002D350C"/>
    <w:rsid w:val="002D6FA1"/>
    <w:rsid w:val="002E018A"/>
    <w:rsid w:val="002E0A1C"/>
    <w:rsid w:val="002E0C14"/>
    <w:rsid w:val="002E24E2"/>
    <w:rsid w:val="002E2FA7"/>
    <w:rsid w:val="002E603D"/>
    <w:rsid w:val="002E78A9"/>
    <w:rsid w:val="002F24DE"/>
    <w:rsid w:val="002F2F35"/>
    <w:rsid w:val="002F2F84"/>
    <w:rsid w:val="002F3A1E"/>
    <w:rsid w:val="002F5809"/>
    <w:rsid w:val="002F7CB1"/>
    <w:rsid w:val="003013D7"/>
    <w:rsid w:val="003019D9"/>
    <w:rsid w:val="00303506"/>
    <w:rsid w:val="0030555A"/>
    <w:rsid w:val="0030600F"/>
    <w:rsid w:val="003070FB"/>
    <w:rsid w:val="00310A81"/>
    <w:rsid w:val="00311A63"/>
    <w:rsid w:val="00312EE5"/>
    <w:rsid w:val="00313925"/>
    <w:rsid w:val="00313951"/>
    <w:rsid w:val="00315B85"/>
    <w:rsid w:val="003163CE"/>
    <w:rsid w:val="00320B2D"/>
    <w:rsid w:val="003230F7"/>
    <w:rsid w:val="00331136"/>
    <w:rsid w:val="00331E56"/>
    <w:rsid w:val="0033552E"/>
    <w:rsid w:val="0033617F"/>
    <w:rsid w:val="0034111D"/>
    <w:rsid w:val="0034178B"/>
    <w:rsid w:val="0034253D"/>
    <w:rsid w:val="00342691"/>
    <w:rsid w:val="00343312"/>
    <w:rsid w:val="00347BF0"/>
    <w:rsid w:val="00347C89"/>
    <w:rsid w:val="00351D7A"/>
    <w:rsid w:val="0035294C"/>
    <w:rsid w:val="003571E2"/>
    <w:rsid w:val="00361ABB"/>
    <w:rsid w:val="003625CB"/>
    <w:rsid w:val="00363755"/>
    <w:rsid w:val="00363984"/>
    <w:rsid w:val="00363C91"/>
    <w:rsid w:val="00364B08"/>
    <w:rsid w:val="00364ED8"/>
    <w:rsid w:val="00365844"/>
    <w:rsid w:val="003670AF"/>
    <w:rsid w:val="003670EF"/>
    <w:rsid w:val="003715BF"/>
    <w:rsid w:val="00371DE6"/>
    <w:rsid w:val="0038036C"/>
    <w:rsid w:val="00380F48"/>
    <w:rsid w:val="003817EA"/>
    <w:rsid w:val="00381EC6"/>
    <w:rsid w:val="00382B0D"/>
    <w:rsid w:val="00383B18"/>
    <w:rsid w:val="003866D2"/>
    <w:rsid w:val="0039314B"/>
    <w:rsid w:val="0039323C"/>
    <w:rsid w:val="0039452A"/>
    <w:rsid w:val="003951EA"/>
    <w:rsid w:val="00396F15"/>
    <w:rsid w:val="00397427"/>
    <w:rsid w:val="003A038B"/>
    <w:rsid w:val="003A07F8"/>
    <w:rsid w:val="003A0A97"/>
    <w:rsid w:val="003A36DF"/>
    <w:rsid w:val="003A3CDF"/>
    <w:rsid w:val="003A5DEB"/>
    <w:rsid w:val="003B171C"/>
    <w:rsid w:val="003B2B5C"/>
    <w:rsid w:val="003B4A3D"/>
    <w:rsid w:val="003B5494"/>
    <w:rsid w:val="003B7408"/>
    <w:rsid w:val="003C09FC"/>
    <w:rsid w:val="003C1BE3"/>
    <w:rsid w:val="003C3221"/>
    <w:rsid w:val="003C355E"/>
    <w:rsid w:val="003C3C06"/>
    <w:rsid w:val="003C5310"/>
    <w:rsid w:val="003D2494"/>
    <w:rsid w:val="003D2A7A"/>
    <w:rsid w:val="003D33E6"/>
    <w:rsid w:val="003D5BC3"/>
    <w:rsid w:val="003D716D"/>
    <w:rsid w:val="003E438E"/>
    <w:rsid w:val="003E452D"/>
    <w:rsid w:val="003E5A3C"/>
    <w:rsid w:val="003E63B0"/>
    <w:rsid w:val="003E79E1"/>
    <w:rsid w:val="003E7E25"/>
    <w:rsid w:val="003F253A"/>
    <w:rsid w:val="003F2E75"/>
    <w:rsid w:val="003F4414"/>
    <w:rsid w:val="003F598A"/>
    <w:rsid w:val="003F6874"/>
    <w:rsid w:val="003F6B7E"/>
    <w:rsid w:val="00400D66"/>
    <w:rsid w:val="00411FFD"/>
    <w:rsid w:val="0041284B"/>
    <w:rsid w:val="004135DD"/>
    <w:rsid w:val="00414343"/>
    <w:rsid w:val="00416545"/>
    <w:rsid w:val="00422078"/>
    <w:rsid w:val="0042331F"/>
    <w:rsid w:val="00426DB8"/>
    <w:rsid w:val="00426DEF"/>
    <w:rsid w:val="00430168"/>
    <w:rsid w:val="00436ED1"/>
    <w:rsid w:val="00436F50"/>
    <w:rsid w:val="00442122"/>
    <w:rsid w:val="00442F71"/>
    <w:rsid w:val="00443BBE"/>
    <w:rsid w:val="0044421E"/>
    <w:rsid w:val="004470F9"/>
    <w:rsid w:val="00447C04"/>
    <w:rsid w:val="00450F2A"/>
    <w:rsid w:val="004550F2"/>
    <w:rsid w:val="00455866"/>
    <w:rsid w:val="00455A61"/>
    <w:rsid w:val="00460A24"/>
    <w:rsid w:val="00461408"/>
    <w:rsid w:val="004651E3"/>
    <w:rsid w:val="00466EF4"/>
    <w:rsid w:val="00470439"/>
    <w:rsid w:val="00471E89"/>
    <w:rsid w:val="004739CA"/>
    <w:rsid w:val="00474853"/>
    <w:rsid w:val="004804FC"/>
    <w:rsid w:val="004811F7"/>
    <w:rsid w:val="00482132"/>
    <w:rsid w:val="004856E6"/>
    <w:rsid w:val="00491207"/>
    <w:rsid w:val="0049431A"/>
    <w:rsid w:val="00497630"/>
    <w:rsid w:val="00497FE9"/>
    <w:rsid w:val="004A0CF7"/>
    <w:rsid w:val="004A0E33"/>
    <w:rsid w:val="004A0E71"/>
    <w:rsid w:val="004A269A"/>
    <w:rsid w:val="004A284C"/>
    <w:rsid w:val="004A782E"/>
    <w:rsid w:val="004A7EDB"/>
    <w:rsid w:val="004B0E43"/>
    <w:rsid w:val="004B1F23"/>
    <w:rsid w:val="004B3D58"/>
    <w:rsid w:val="004B5E52"/>
    <w:rsid w:val="004B6371"/>
    <w:rsid w:val="004B7C31"/>
    <w:rsid w:val="004B7EBC"/>
    <w:rsid w:val="004C4892"/>
    <w:rsid w:val="004C5B21"/>
    <w:rsid w:val="004C645F"/>
    <w:rsid w:val="004D2041"/>
    <w:rsid w:val="004D79D8"/>
    <w:rsid w:val="004D7A04"/>
    <w:rsid w:val="004D7F64"/>
    <w:rsid w:val="004E2601"/>
    <w:rsid w:val="004E2EA3"/>
    <w:rsid w:val="004E68E0"/>
    <w:rsid w:val="004F1750"/>
    <w:rsid w:val="004F17C4"/>
    <w:rsid w:val="004F1EB4"/>
    <w:rsid w:val="004F229F"/>
    <w:rsid w:val="004F27CF"/>
    <w:rsid w:val="004F5480"/>
    <w:rsid w:val="004F6B3D"/>
    <w:rsid w:val="004F7DE2"/>
    <w:rsid w:val="00501442"/>
    <w:rsid w:val="005018B5"/>
    <w:rsid w:val="00502ECB"/>
    <w:rsid w:val="00505825"/>
    <w:rsid w:val="00507109"/>
    <w:rsid w:val="00512E4A"/>
    <w:rsid w:val="0051349E"/>
    <w:rsid w:val="00514D69"/>
    <w:rsid w:val="00515E63"/>
    <w:rsid w:val="005166C8"/>
    <w:rsid w:val="00521E33"/>
    <w:rsid w:val="0052384C"/>
    <w:rsid w:val="005251A0"/>
    <w:rsid w:val="00526BE7"/>
    <w:rsid w:val="00530076"/>
    <w:rsid w:val="0053261D"/>
    <w:rsid w:val="005328FD"/>
    <w:rsid w:val="00536B13"/>
    <w:rsid w:val="005439A5"/>
    <w:rsid w:val="005441D9"/>
    <w:rsid w:val="00550065"/>
    <w:rsid w:val="00551837"/>
    <w:rsid w:val="005536A4"/>
    <w:rsid w:val="00564611"/>
    <w:rsid w:val="00566E4C"/>
    <w:rsid w:val="00570BBE"/>
    <w:rsid w:val="00571BD9"/>
    <w:rsid w:val="00573C7E"/>
    <w:rsid w:val="00574716"/>
    <w:rsid w:val="00575727"/>
    <w:rsid w:val="0057756D"/>
    <w:rsid w:val="0057771C"/>
    <w:rsid w:val="00580ED9"/>
    <w:rsid w:val="0058382D"/>
    <w:rsid w:val="00584DC8"/>
    <w:rsid w:val="0058717D"/>
    <w:rsid w:val="00587B2E"/>
    <w:rsid w:val="00587BC4"/>
    <w:rsid w:val="0059004D"/>
    <w:rsid w:val="005932D0"/>
    <w:rsid w:val="00596B94"/>
    <w:rsid w:val="00597117"/>
    <w:rsid w:val="005A09B8"/>
    <w:rsid w:val="005A16FF"/>
    <w:rsid w:val="005A290F"/>
    <w:rsid w:val="005A4523"/>
    <w:rsid w:val="005A5411"/>
    <w:rsid w:val="005B00F1"/>
    <w:rsid w:val="005B0C73"/>
    <w:rsid w:val="005B18A2"/>
    <w:rsid w:val="005C1674"/>
    <w:rsid w:val="005C268C"/>
    <w:rsid w:val="005C2AE2"/>
    <w:rsid w:val="005C474C"/>
    <w:rsid w:val="005C5D61"/>
    <w:rsid w:val="005C6943"/>
    <w:rsid w:val="005D05CC"/>
    <w:rsid w:val="005D14CD"/>
    <w:rsid w:val="005D1A1B"/>
    <w:rsid w:val="005D217C"/>
    <w:rsid w:val="005D2F71"/>
    <w:rsid w:val="005D3077"/>
    <w:rsid w:val="005D392F"/>
    <w:rsid w:val="005D552F"/>
    <w:rsid w:val="005D6632"/>
    <w:rsid w:val="005D723A"/>
    <w:rsid w:val="005E0096"/>
    <w:rsid w:val="005E0EA2"/>
    <w:rsid w:val="005E1B95"/>
    <w:rsid w:val="005F2273"/>
    <w:rsid w:val="005F7BF8"/>
    <w:rsid w:val="00600372"/>
    <w:rsid w:val="0060050B"/>
    <w:rsid w:val="006005BE"/>
    <w:rsid w:val="00601BF2"/>
    <w:rsid w:val="0060275B"/>
    <w:rsid w:val="00603AA9"/>
    <w:rsid w:val="00604FEE"/>
    <w:rsid w:val="00606EBF"/>
    <w:rsid w:val="00607108"/>
    <w:rsid w:val="006106DC"/>
    <w:rsid w:val="00612A54"/>
    <w:rsid w:val="00614A45"/>
    <w:rsid w:val="00614A78"/>
    <w:rsid w:val="0061669D"/>
    <w:rsid w:val="0062646B"/>
    <w:rsid w:val="006266E6"/>
    <w:rsid w:val="00626EE2"/>
    <w:rsid w:val="0063053E"/>
    <w:rsid w:val="00632B4F"/>
    <w:rsid w:val="00633CD1"/>
    <w:rsid w:val="00634609"/>
    <w:rsid w:val="00635101"/>
    <w:rsid w:val="00642BB0"/>
    <w:rsid w:val="00642F1B"/>
    <w:rsid w:val="00644EDD"/>
    <w:rsid w:val="006452D8"/>
    <w:rsid w:val="006466B7"/>
    <w:rsid w:val="00652458"/>
    <w:rsid w:val="00652526"/>
    <w:rsid w:val="0065323E"/>
    <w:rsid w:val="006547F4"/>
    <w:rsid w:val="00654935"/>
    <w:rsid w:val="006576F1"/>
    <w:rsid w:val="00666DA4"/>
    <w:rsid w:val="00670C8A"/>
    <w:rsid w:val="006712FF"/>
    <w:rsid w:val="00671485"/>
    <w:rsid w:val="006726EA"/>
    <w:rsid w:val="00681EC6"/>
    <w:rsid w:val="00685CB2"/>
    <w:rsid w:val="006909CE"/>
    <w:rsid w:val="00694642"/>
    <w:rsid w:val="0069498E"/>
    <w:rsid w:val="00697820"/>
    <w:rsid w:val="006A1A61"/>
    <w:rsid w:val="006A5BCA"/>
    <w:rsid w:val="006A6506"/>
    <w:rsid w:val="006A6946"/>
    <w:rsid w:val="006A7449"/>
    <w:rsid w:val="006B056D"/>
    <w:rsid w:val="006B5751"/>
    <w:rsid w:val="006B5845"/>
    <w:rsid w:val="006C1D22"/>
    <w:rsid w:val="006C3419"/>
    <w:rsid w:val="006C5861"/>
    <w:rsid w:val="006C6E9B"/>
    <w:rsid w:val="006C7952"/>
    <w:rsid w:val="006D25F3"/>
    <w:rsid w:val="006D3A5E"/>
    <w:rsid w:val="006D4C79"/>
    <w:rsid w:val="006E2147"/>
    <w:rsid w:val="006E3ADD"/>
    <w:rsid w:val="006E3C61"/>
    <w:rsid w:val="006E541C"/>
    <w:rsid w:val="006E5607"/>
    <w:rsid w:val="006E5EF2"/>
    <w:rsid w:val="006F30CA"/>
    <w:rsid w:val="006F3256"/>
    <w:rsid w:val="006F39F1"/>
    <w:rsid w:val="006F3CFB"/>
    <w:rsid w:val="006F4B5C"/>
    <w:rsid w:val="006F5521"/>
    <w:rsid w:val="006F57D2"/>
    <w:rsid w:val="006F683E"/>
    <w:rsid w:val="0070281F"/>
    <w:rsid w:val="00704E24"/>
    <w:rsid w:val="007101F1"/>
    <w:rsid w:val="00710786"/>
    <w:rsid w:val="007150E4"/>
    <w:rsid w:val="00715EF1"/>
    <w:rsid w:val="00723155"/>
    <w:rsid w:val="00723FD8"/>
    <w:rsid w:val="007245BE"/>
    <w:rsid w:val="00725806"/>
    <w:rsid w:val="00730B4D"/>
    <w:rsid w:val="00730D74"/>
    <w:rsid w:val="0073391F"/>
    <w:rsid w:val="00733A1A"/>
    <w:rsid w:val="00733D28"/>
    <w:rsid w:val="007355C2"/>
    <w:rsid w:val="007373E1"/>
    <w:rsid w:val="00742CEB"/>
    <w:rsid w:val="00743626"/>
    <w:rsid w:val="00743C09"/>
    <w:rsid w:val="007446A6"/>
    <w:rsid w:val="007508B1"/>
    <w:rsid w:val="00752450"/>
    <w:rsid w:val="00754FA6"/>
    <w:rsid w:val="007557B5"/>
    <w:rsid w:val="0075779B"/>
    <w:rsid w:val="0076083D"/>
    <w:rsid w:val="007614B5"/>
    <w:rsid w:val="00762AFA"/>
    <w:rsid w:val="00771354"/>
    <w:rsid w:val="00772CF3"/>
    <w:rsid w:val="0077358E"/>
    <w:rsid w:val="00774B1E"/>
    <w:rsid w:val="00775751"/>
    <w:rsid w:val="00776DB3"/>
    <w:rsid w:val="0077779C"/>
    <w:rsid w:val="00777A2F"/>
    <w:rsid w:val="0078007A"/>
    <w:rsid w:val="00781CF0"/>
    <w:rsid w:val="007824C9"/>
    <w:rsid w:val="0078480C"/>
    <w:rsid w:val="00787024"/>
    <w:rsid w:val="007919FB"/>
    <w:rsid w:val="00791E02"/>
    <w:rsid w:val="00796EE0"/>
    <w:rsid w:val="007A2894"/>
    <w:rsid w:val="007A47AD"/>
    <w:rsid w:val="007A5E96"/>
    <w:rsid w:val="007A6C25"/>
    <w:rsid w:val="007A77ED"/>
    <w:rsid w:val="007B31D7"/>
    <w:rsid w:val="007B3787"/>
    <w:rsid w:val="007B5B88"/>
    <w:rsid w:val="007B75A2"/>
    <w:rsid w:val="007B7DE4"/>
    <w:rsid w:val="007C36A7"/>
    <w:rsid w:val="007C53FD"/>
    <w:rsid w:val="007C5FB4"/>
    <w:rsid w:val="007C732B"/>
    <w:rsid w:val="007D0169"/>
    <w:rsid w:val="007D0809"/>
    <w:rsid w:val="007D188F"/>
    <w:rsid w:val="007D2136"/>
    <w:rsid w:val="007D64B5"/>
    <w:rsid w:val="007D6C9A"/>
    <w:rsid w:val="007D745A"/>
    <w:rsid w:val="007E0643"/>
    <w:rsid w:val="007E5F18"/>
    <w:rsid w:val="007E76EC"/>
    <w:rsid w:val="007F0B8F"/>
    <w:rsid w:val="007F2DAC"/>
    <w:rsid w:val="007F5B59"/>
    <w:rsid w:val="0080657B"/>
    <w:rsid w:val="00814D6F"/>
    <w:rsid w:val="008158D3"/>
    <w:rsid w:val="008168B1"/>
    <w:rsid w:val="00822BA5"/>
    <w:rsid w:val="0082594B"/>
    <w:rsid w:val="00826D90"/>
    <w:rsid w:val="00827E49"/>
    <w:rsid w:val="00830C40"/>
    <w:rsid w:val="008343D7"/>
    <w:rsid w:val="008376DB"/>
    <w:rsid w:val="00837E6E"/>
    <w:rsid w:val="00840967"/>
    <w:rsid w:val="0084182D"/>
    <w:rsid w:val="00841C3A"/>
    <w:rsid w:val="00843356"/>
    <w:rsid w:val="00845553"/>
    <w:rsid w:val="00845656"/>
    <w:rsid w:val="008456BB"/>
    <w:rsid w:val="0084766B"/>
    <w:rsid w:val="00847830"/>
    <w:rsid w:val="00847E1C"/>
    <w:rsid w:val="0085144E"/>
    <w:rsid w:val="008516B0"/>
    <w:rsid w:val="0085216B"/>
    <w:rsid w:val="0086120A"/>
    <w:rsid w:val="00870BAF"/>
    <w:rsid w:val="00870ED5"/>
    <w:rsid w:val="008724EA"/>
    <w:rsid w:val="008747A1"/>
    <w:rsid w:val="00875761"/>
    <w:rsid w:val="008779F3"/>
    <w:rsid w:val="0088093E"/>
    <w:rsid w:val="00881853"/>
    <w:rsid w:val="00882595"/>
    <w:rsid w:val="00882D44"/>
    <w:rsid w:val="0088622A"/>
    <w:rsid w:val="00887338"/>
    <w:rsid w:val="0089063F"/>
    <w:rsid w:val="00890DEE"/>
    <w:rsid w:val="0089228E"/>
    <w:rsid w:val="008962C5"/>
    <w:rsid w:val="008963FA"/>
    <w:rsid w:val="008A0590"/>
    <w:rsid w:val="008A0ACD"/>
    <w:rsid w:val="008A2286"/>
    <w:rsid w:val="008A79F4"/>
    <w:rsid w:val="008B06BE"/>
    <w:rsid w:val="008B06D0"/>
    <w:rsid w:val="008B18CE"/>
    <w:rsid w:val="008B74F2"/>
    <w:rsid w:val="008B786D"/>
    <w:rsid w:val="008B7986"/>
    <w:rsid w:val="008B7C54"/>
    <w:rsid w:val="008B7D8F"/>
    <w:rsid w:val="008C0549"/>
    <w:rsid w:val="008C1209"/>
    <w:rsid w:val="008C28AD"/>
    <w:rsid w:val="008C2EA2"/>
    <w:rsid w:val="008C4FC9"/>
    <w:rsid w:val="008C58DF"/>
    <w:rsid w:val="008D07E5"/>
    <w:rsid w:val="008D2476"/>
    <w:rsid w:val="008D2F3E"/>
    <w:rsid w:val="008D4DE8"/>
    <w:rsid w:val="008D6C9C"/>
    <w:rsid w:val="008D6F32"/>
    <w:rsid w:val="008E032B"/>
    <w:rsid w:val="008E0A9E"/>
    <w:rsid w:val="008E0AC0"/>
    <w:rsid w:val="008E388E"/>
    <w:rsid w:val="008E5B81"/>
    <w:rsid w:val="008F004B"/>
    <w:rsid w:val="008F2256"/>
    <w:rsid w:val="008F396D"/>
    <w:rsid w:val="008F6E11"/>
    <w:rsid w:val="008F7413"/>
    <w:rsid w:val="00901400"/>
    <w:rsid w:val="009027A8"/>
    <w:rsid w:val="00903EB7"/>
    <w:rsid w:val="009110E2"/>
    <w:rsid w:val="00913989"/>
    <w:rsid w:val="00913F89"/>
    <w:rsid w:val="00915421"/>
    <w:rsid w:val="00915796"/>
    <w:rsid w:val="0091671A"/>
    <w:rsid w:val="0092189A"/>
    <w:rsid w:val="00926410"/>
    <w:rsid w:val="00927047"/>
    <w:rsid w:val="00932072"/>
    <w:rsid w:val="0093293F"/>
    <w:rsid w:val="00932B20"/>
    <w:rsid w:val="009337EA"/>
    <w:rsid w:val="009342EE"/>
    <w:rsid w:val="00935342"/>
    <w:rsid w:val="00935E96"/>
    <w:rsid w:val="00936EF9"/>
    <w:rsid w:val="00940932"/>
    <w:rsid w:val="00940A68"/>
    <w:rsid w:val="00943DB8"/>
    <w:rsid w:val="00945557"/>
    <w:rsid w:val="009520DD"/>
    <w:rsid w:val="00960370"/>
    <w:rsid w:val="00960610"/>
    <w:rsid w:val="009622A7"/>
    <w:rsid w:val="00962456"/>
    <w:rsid w:val="009635EE"/>
    <w:rsid w:val="00964156"/>
    <w:rsid w:val="00964575"/>
    <w:rsid w:val="009664CD"/>
    <w:rsid w:val="00966BAD"/>
    <w:rsid w:val="009705D8"/>
    <w:rsid w:val="00970B0E"/>
    <w:rsid w:val="00970DD7"/>
    <w:rsid w:val="009714FF"/>
    <w:rsid w:val="00971D36"/>
    <w:rsid w:val="009728B9"/>
    <w:rsid w:val="0097312F"/>
    <w:rsid w:val="00976B18"/>
    <w:rsid w:val="00976F75"/>
    <w:rsid w:val="00977D1E"/>
    <w:rsid w:val="00981433"/>
    <w:rsid w:val="00982551"/>
    <w:rsid w:val="00983FE9"/>
    <w:rsid w:val="00987DEA"/>
    <w:rsid w:val="00992BB3"/>
    <w:rsid w:val="009957E3"/>
    <w:rsid w:val="0099588F"/>
    <w:rsid w:val="00996F06"/>
    <w:rsid w:val="009A0744"/>
    <w:rsid w:val="009A0DE2"/>
    <w:rsid w:val="009A14F9"/>
    <w:rsid w:val="009A301A"/>
    <w:rsid w:val="009A3ACB"/>
    <w:rsid w:val="009A5083"/>
    <w:rsid w:val="009A6BB4"/>
    <w:rsid w:val="009A7863"/>
    <w:rsid w:val="009B06CD"/>
    <w:rsid w:val="009B19DC"/>
    <w:rsid w:val="009B2073"/>
    <w:rsid w:val="009B2260"/>
    <w:rsid w:val="009B3B3E"/>
    <w:rsid w:val="009C09AC"/>
    <w:rsid w:val="009C1742"/>
    <w:rsid w:val="009C4A6D"/>
    <w:rsid w:val="009C5552"/>
    <w:rsid w:val="009C6035"/>
    <w:rsid w:val="009C60A4"/>
    <w:rsid w:val="009C7DA2"/>
    <w:rsid w:val="009D1A2E"/>
    <w:rsid w:val="009D22AA"/>
    <w:rsid w:val="009D423D"/>
    <w:rsid w:val="009D562E"/>
    <w:rsid w:val="009D5CDB"/>
    <w:rsid w:val="009D7CF3"/>
    <w:rsid w:val="009E023B"/>
    <w:rsid w:val="009E0DD7"/>
    <w:rsid w:val="009E0F9B"/>
    <w:rsid w:val="009E1A98"/>
    <w:rsid w:val="009E6681"/>
    <w:rsid w:val="009F09DA"/>
    <w:rsid w:val="009F1CA2"/>
    <w:rsid w:val="009F33D9"/>
    <w:rsid w:val="009F3D4F"/>
    <w:rsid w:val="009F3D65"/>
    <w:rsid w:val="009F3EA5"/>
    <w:rsid w:val="009F3FBA"/>
    <w:rsid w:val="009F48A5"/>
    <w:rsid w:val="009F59CD"/>
    <w:rsid w:val="00A00D25"/>
    <w:rsid w:val="00A04A04"/>
    <w:rsid w:val="00A04B93"/>
    <w:rsid w:val="00A054A2"/>
    <w:rsid w:val="00A05B14"/>
    <w:rsid w:val="00A1168B"/>
    <w:rsid w:val="00A11E03"/>
    <w:rsid w:val="00A148A8"/>
    <w:rsid w:val="00A14B78"/>
    <w:rsid w:val="00A15DA0"/>
    <w:rsid w:val="00A17B28"/>
    <w:rsid w:val="00A2074D"/>
    <w:rsid w:val="00A224EC"/>
    <w:rsid w:val="00A245A5"/>
    <w:rsid w:val="00A30055"/>
    <w:rsid w:val="00A31AB6"/>
    <w:rsid w:val="00A31B35"/>
    <w:rsid w:val="00A346E7"/>
    <w:rsid w:val="00A35307"/>
    <w:rsid w:val="00A368A8"/>
    <w:rsid w:val="00A41D3B"/>
    <w:rsid w:val="00A43955"/>
    <w:rsid w:val="00A44FFC"/>
    <w:rsid w:val="00A478F2"/>
    <w:rsid w:val="00A513BE"/>
    <w:rsid w:val="00A517CF"/>
    <w:rsid w:val="00A52EE3"/>
    <w:rsid w:val="00A55234"/>
    <w:rsid w:val="00A564FD"/>
    <w:rsid w:val="00A57C01"/>
    <w:rsid w:val="00A57CCE"/>
    <w:rsid w:val="00A706D2"/>
    <w:rsid w:val="00A72055"/>
    <w:rsid w:val="00A72C29"/>
    <w:rsid w:val="00A72C6C"/>
    <w:rsid w:val="00A74F72"/>
    <w:rsid w:val="00A75DA8"/>
    <w:rsid w:val="00A76EAA"/>
    <w:rsid w:val="00A77B20"/>
    <w:rsid w:val="00A77B35"/>
    <w:rsid w:val="00A80C11"/>
    <w:rsid w:val="00A81128"/>
    <w:rsid w:val="00A833FC"/>
    <w:rsid w:val="00A941CF"/>
    <w:rsid w:val="00A94342"/>
    <w:rsid w:val="00AB61DA"/>
    <w:rsid w:val="00AB6404"/>
    <w:rsid w:val="00AC08A8"/>
    <w:rsid w:val="00AC1152"/>
    <w:rsid w:val="00AC19CF"/>
    <w:rsid w:val="00AC2C94"/>
    <w:rsid w:val="00AC2F47"/>
    <w:rsid w:val="00AC4247"/>
    <w:rsid w:val="00AC4B92"/>
    <w:rsid w:val="00AC4EEF"/>
    <w:rsid w:val="00AC5DDA"/>
    <w:rsid w:val="00AC71CC"/>
    <w:rsid w:val="00AD1FA1"/>
    <w:rsid w:val="00AD2844"/>
    <w:rsid w:val="00AD2F2F"/>
    <w:rsid w:val="00AD3539"/>
    <w:rsid w:val="00AD3E2F"/>
    <w:rsid w:val="00AD750D"/>
    <w:rsid w:val="00AE0B9A"/>
    <w:rsid w:val="00AE5904"/>
    <w:rsid w:val="00AE63D7"/>
    <w:rsid w:val="00AE7093"/>
    <w:rsid w:val="00AF085B"/>
    <w:rsid w:val="00AF165A"/>
    <w:rsid w:val="00AF2FE2"/>
    <w:rsid w:val="00B008A2"/>
    <w:rsid w:val="00B01C8F"/>
    <w:rsid w:val="00B05E1F"/>
    <w:rsid w:val="00B10CFC"/>
    <w:rsid w:val="00B154C5"/>
    <w:rsid w:val="00B168B9"/>
    <w:rsid w:val="00B225AD"/>
    <w:rsid w:val="00B2290D"/>
    <w:rsid w:val="00B2566C"/>
    <w:rsid w:val="00B25D8D"/>
    <w:rsid w:val="00B3056C"/>
    <w:rsid w:val="00B308F4"/>
    <w:rsid w:val="00B30C71"/>
    <w:rsid w:val="00B3196F"/>
    <w:rsid w:val="00B31E81"/>
    <w:rsid w:val="00B367F2"/>
    <w:rsid w:val="00B409B6"/>
    <w:rsid w:val="00B40FFA"/>
    <w:rsid w:val="00B44BED"/>
    <w:rsid w:val="00B46CB9"/>
    <w:rsid w:val="00B47445"/>
    <w:rsid w:val="00B50D6A"/>
    <w:rsid w:val="00B53DE8"/>
    <w:rsid w:val="00B55111"/>
    <w:rsid w:val="00B56CEC"/>
    <w:rsid w:val="00B57C0A"/>
    <w:rsid w:val="00B631DF"/>
    <w:rsid w:val="00B657F1"/>
    <w:rsid w:val="00B66E73"/>
    <w:rsid w:val="00B67392"/>
    <w:rsid w:val="00B75C60"/>
    <w:rsid w:val="00B77BE6"/>
    <w:rsid w:val="00B80816"/>
    <w:rsid w:val="00B80D52"/>
    <w:rsid w:val="00B82CE1"/>
    <w:rsid w:val="00B90060"/>
    <w:rsid w:val="00B928E0"/>
    <w:rsid w:val="00B963B1"/>
    <w:rsid w:val="00B97598"/>
    <w:rsid w:val="00BA182C"/>
    <w:rsid w:val="00BA3934"/>
    <w:rsid w:val="00BA43BA"/>
    <w:rsid w:val="00BA4441"/>
    <w:rsid w:val="00BA54AF"/>
    <w:rsid w:val="00BA5637"/>
    <w:rsid w:val="00BA6F81"/>
    <w:rsid w:val="00BA7820"/>
    <w:rsid w:val="00BA7EC8"/>
    <w:rsid w:val="00BB15FE"/>
    <w:rsid w:val="00BB1BB7"/>
    <w:rsid w:val="00BB47AC"/>
    <w:rsid w:val="00BB4914"/>
    <w:rsid w:val="00BB6CAD"/>
    <w:rsid w:val="00BB6F3D"/>
    <w:rsid w:val="00BB7FB5"/>
    <w:rsid w:val="00BC3B2C"/>
    <w:rsid w:val="00BC683F"/>
    <w:rsid w:val="00BC68D8"/>
    <w:rsid w:val="00BC6CDD"/>
    <w:rsid w:val="00BD0426"/>
    <w:rsid w:val="00BD08A8"/>
    <w:rsid w:val="00BD0DF7"/>
    <w:rsid w:val="00BD0FBE"/>
    <w:rsid w:val="00BD4002"/>
    <w:rsid w:val="00BD6FD4"/>
    <w:rsid w:val="00BE15E7"/>
    <w:rsid w:val="00BE2D8F"/>
    <w:rsid w:val="00BE2F37"/>
    <w:rsid w:val="00BE5AF5"/>
    <w:rsid w:val="00BE7DF5"/>
    <w:rsid w:val="00BF5385"/>
    <w:rsid w:val="00BF63A7"/>
    <w:rsid w:val="00BF741B"/>
    <w:rsid w:val="00BF7F85"/>
    <w:rsid w:val="00C05229"/>
    <w:rsid w:val="00C069EC"/>
    <w:rsid w:val="00C1081F"/>
    <w:rsid w:val="00C119E7"/>
    <w:rsid w:val="00C155DC"/>
    <w:rsid w:val="00C15B22"/>
    <w:rsid w:val="00C15C53"/>
    <w:rsid w:val="00C17687"/>
    <w:rsid w:val="00C1793A"/>
    <w:rsid w:val="00C20E4A"/>
    <w:rsid w:val="00C2270E"/>
    <w:rsid w:val="00C2536C"/>
    <w:rsid w:val="00C253E2"/>
    <w:rsid w:val="00C25F48"/>
    <w:rsid w:val="00C26060"/>
    <w:rsid w:val="00C272E3"/>
    <w:rsid w:val="00C30EC0"/>
    <w:rsid w:val="00C33804"/>
    <w:rsid w:val="00C37DBB"/>
    <w:rsid w:val="00C42461"/>
    <w:rsid w:val="00C447C2"/>
    <w:rsid w:val="00C458CE"/>
    <w:rsid w:val="00C474EE"/>
    <w:rsid w:val="00C47DD9"/>
    <w:rsid w:val="00C50881"/>
    <w:rsid w:val="00C5475A"/>
    <w:rsid w:val="00C54CF0"/>
    <w:rsid w:val="00C57130"/>
    <w:rsid w:val="00C5723C"/>
    <w:rsid w:val="00C60497"/>
    <w:rsid w:val="00C606EB"/>
    <w:rsid w:val="00C62DA4"/>
    <w:rsid w:val="00C64B77"/>
    <w:rsid w:val="00C66CC1"/>
    <w:rsid w:val="00C66EB1"/>
    <w:rsid w:val="00C70409"/>
    <w:rsid w:val="00C70C19"/>
    <w:rsid w:val="00C70EDE"/>
    <w:rsid w:val="00C71B5D"/>
    <w:rsid w:val="00C75699"/>
    <w:rsid w:val="00C76FE5"/>
    <w:rsid w:val="00C77315"/>
    <w:rsid w:val="00C77AEA"/>
    <w:rsid w:val="00C84813"/>
    <w:rsid w:val="00C90601"/>
    <w:rsid w:val="00C91476"/>
    <w:rsid w:val="00C93018"/>
    <w:rsid w:val="00C94CF8"/>
    <w:rsid w:val="00C951FF"/>
    <w:rsid w:val="00C96FD7"/>
    <w:rsid w:val="00C9773F"/>
    <w:rsid w:val="00CA044E"/>
    <w:rsid w:val="00CA15BE"/>
    <w:rsid w:val="00CA362E"/>
    <w:rsid w:val="00CA5A6A"/>
    <w:rsid w:val="00CA6CFC"/>
    <w:rsid w:val="00CA7444"/>
    <w:rsid w:val="00CB043B"/>
    <w:rsid w:val="00CB096E"/>
    <w:rsid w:val="00CB2630"/>
    <w:rsid w:val="00CB35D8"/>
    <w:rsid w:val="00CB36B1"/>
    <w:rsid w:val="00CB59DE"/>
    <w:rsid w:val="00CB63B0"/>
    <w:rsid w:val="00CB6A45"/>
    <w:rsid w:val="00CB6F6E"/>
    <w:rsid w:val="00CB76CE"/>
    <w:rsid w:val="00CC0FDD"/>
    <w:rsid w:val="00CC257D"/>
    <w:rsid w:val="00CC46CF"/>
    <w:rsid w:val="00CC5C4D"/>
    <w:rsid w:val="00CD05DD"/>
    <w:rsid w:val="00CD371C"/>
    <w:rsid w:val="00CD6664"/>
    <w:rsid w:val="00CE13DA"/>
    <w:rsid w:val="00CE293C"/>
    <w:rsid w:val="00CE3889"/>
    <w:rsid w:val="00CE62EE"/>
    <w:rsid w:val="00CE737B"/>
    <w:rsid w:val="00CF14C3"/>
    <w:rsid w:val="00CF1718"/>
    <w:rsid w:val="00CF255C"/>
    <w:rsid w:val="00CF6401"/>
    <w:rsid w:val="00CF774D"/>
    <w:rsid w:val="00CF7864"/>
    <w:rsid w:val="00D00633"/>
    <w:rsid w:val="00D01B77"/>
    <w:rsid w:val="00D059DA"/>
    <w:rsid w:val="00D12D7D"/>
    <w:rsid w:val="00D12FF8"/>
    <w:rsid w:val="00D21C04"/>
    <w:rsid w:val="00D2238E"/>
    <w:rsid w:val="00D22982"/>
    <w:rsid w:val="00D23743"/>
    <w:rsid w:val="00D27DF5"/>
    <w:rsid w:val="00D30D00"/>
    <w:rsid w:val="00D321F6"/>
    <w:rsid w:val="00D33A54"/>
    <w:rsid w:val="00D3476F"/>
    <w:rsid w:val="00D36929"/>
    <w:rsid w:val="00D4062D"/>
    <w:rsid w:val="00D43EF7"/>
    <w:rsid w:val="00D4426C"/>
    <w:rsid w:val="00D5020F"/>
    <w:rsid w:val="00D50FDB"/>
    <w:rsid w:val="00D52CF4"/>
    <w:rsid w:val="00D54456"/>
    <w:rsid w:val="00D54638"/>
    <w:rsid w:val="00D56902"/>
    <w:rsid w:val="00D56E67"/>
    <w:rsid w:val="00D57993"/>
    <w:rsid w:val="00D638F4"/>
    <w:rsid w:val="00D66818"/>
    <w:rsid w:val="00D670CB"/>
    <w:rsid w:val="00D70F91"/>
    <w:rsid w:val="00D72C36"/>
    <w:rsid w:val="00D73A5D"/>
    <w:rsid w:val="00D73C6D"/>
    <w:rsid w:val="00D73DBE"/>
    <w:rsid w:val="00D751BC"/>
    <w:rsid w:val="00D75ED6"/>
    <w:rsid w:val="00D7626E"/>
    <w:rsid w:val="00D775A2"/>
    <w:rsid w:val="00D77DD7"/>
    <w:rsid w:val="00D82301"/>
    <w:rsid w:val="00D838F5"/>
    <w:rsid w:val="00D8576D"/>
    <w:rsid w:val="00D85C16"/>
    <w:rsid w:val="00D86A6C"/>
    <w:rsid w:val="00D9431E"/>
    <w:rsid w:val="00D95096"/>
    <w:rsid w:val="00DB1667"/>
    <w:rsid w:val="00DB16FE"/>
    <w:rsid w:val="00DB2552"/>
    <w:rsid w:val="00DB423D"/>
    <w:rsid w:val="00DB4888"/>
    <w:rsid w:val="00DB4C2D"/>
    <w:rsid w:val="00DC4A04"/>
    <w:rsid w:val="00DC5F9A"/>
    <w:rsid w:val="00DD174D"/>
    <w:rsid w:val="00DD440B"/>
    <w:rsid w:val="00DE7100"/>
    <w:rsid w:val="00DE7F44"/>
    <w:rsid w:val="00DF1007"/>
    <w:rsid w:val="00DF18CC"/>
    <w:rsid w:val="00DF1EE6"/>
    <w:rsid w:val="00DF2B19"/>
    <w:rsid w:val="00DF2EE0"/>
    <w:rsid w:val="00DF437E"/>
    <w:rsid w:val="00DF5766"/>
    <w:rsid w:val="00E01285"/>
    <w:rsid w:val="00E037F6"/>
    <w:rsid w:val="00E1562B"/>
    <w:rsid w:val="00E177B5"/>
    <w:rsid w:val="00E21151"/>
    <w:rsid w:val="00E21B7E"/>
    <w:rsid w:val="00E24164"/>
    <w:rsid w:val="00E24F0C"/>
    <w:rsid w:val="00E25F8A"/>
    <w:rsid w:val="00E30E4D"/>
    <w:rsid w:val="00E34796"/>
    <w:rsid w:val="00E4405C"/>
    <w:rsid w:val="00E442CC"/>
    <w:rsid w:val="00E46640"/>
    <w:rsid w:val="00E470B3"/>
    <w:rsid w:val="00E50863"/>
    <w:rsid w:val="00E53939"/>
    <w:rsid w:val="00E53EAF"/>
    <w:rsid w:val="00E56405"/>
    <w:rsid w:val="00E564A9"/>
    <w:rsid w:val="00E57EAA"/>
    <w:rsid w:val="00E629F6"/>
    <w:rsid w:val="00E630BF"/>
    <w:rsid w:val="00E63BE5"/>
    <w:rsid w:val="00E63CB1"/>
    <w:rsid w:val="00E63DBE"/>
    <w:rsid w:val="00E7344F"/>
    <w:rsid w:val="00E74742"/>
    <w:rsid w:val="00E8055D"/>
    <w:rsid w:val="00E8092D"/>
    <w:rsid w:val="00E80D4C"/>
    <w:rsid w:val="00E83084"/>
    <w:rsid w:val="00E847B9"/>
    <w:rsid w:val="00E870F2"/>
    <w:rsid w:val="00E87B75"/>
    <w:rsid w:val="00E93E3C"/>
    <w:rsid w:val="00E95A01"/>
    <w:rsid w:val="00E95A7B"/>
    <w:rsid w:val="00E974B2"/>
    <w:rsid w:val="00EA4534"/>
    <w:rsid w:val="00EA4C36"/>
    <w:rsid w:val="00EA6B01"/>
    <w:rsid w:val="00EB20F2"/>
    <w:rsid w:val="00EB3470"/>
    <w:rsid w:val="00EB4823"/>
    <w:rsid w:val="00EB60EB"/>
    <w:rsid w:val="00EC2448"/>
    <w:rsid w:val="00EC3A64"/>
    <w:rsid w:val="00EC42FC"/>
    <w:rsid w:val="00ED0612"/>
    <w:rsid w:val="00ED2496"/>
    <w:rsid w:val="00ED2773"/>
    <w:rsid w:val="00ED3BD4"/>
    <w:rsid w:val="00ED5FB4"/>
    <w:rsid w:val="00ED619F"/>
    <w:rsid w:val="00ED6849"/>
    <w:rsid w:val="00ED6E75"/>
    <w:rsid w:val="00ED7073"/>
    <w:rsid w:val="00EE2A05"/>
    <w:rsid w:val="00EE474C"/>
    <w:rsid w:val="00EF033F"/>
    <w:rsid w:val="00EF13A8"/>
    <w:rsid w:val="00EF4C50"/>
    <w:rsid w:val="00EF57DD"/>
    <w:rsid w:val="00F00B33"/>
    <w:rsid w:val="00F0275F"/>
    <w:rsid w:val="00F05C8E"/>
    <w:rsid w:val="00F07C36"/>
    <w:rsid w:val="00F1157D"/>
    <w:rsid w:val="00F11FEA"/>
    <w:rsid w:val="00F12ECA"/>
    <w:rsid w:val="00F13952"/>
    <w:rsid w:val="00F16BDE"/>
    <w:rsid w:val="00F23A27"/>
    <w:rsid w:val="00F24048"/>
    <w:rsid w:val="00F25A3A"/>
    <w:rsid w:val="00F27C5E"/>
    <w:rsid w:val="00F31CAD"/>
    <w:rsid w:val="00F33D01"/>
    <w:rsid w:val="00F406C4"/>
    <w:rsid w:val="00F43497"/>
    <w:rsid w:val="00F442E2"/>
    <w:rsid w:val="00F51B32"/>
    <w:rsid w:val="00F51E3E"/>
    <w:rsid w:val="00F52086"/>
    <w:rsid w:val="00F54C61"/>
    <w:rsid w:val="00F5737E"/>
    <w:rsid w:val="00F60BAE"/>
    <w:rsid w:val="00F625DE"/>
    <w:rsid w:val="00F64A7C"/>
    <w:rsid w:val="00F669C0"/>
    <w:rsid w:val="00F707E5"/>
    <w:rsid w:val="00F70B7C"/>
    <w:rsid w:val="00F7230A"/>
    <w:rsid w:val="00F73438"/>
    <w:rsid w:val="00F73E8B"/>
    <w:rsid w:val="00F7434E"/>
    <w:rsid w:val="00F74597"/>
    <w:rsid w:val="00F76A4A"/>
    <w:rsid w:val="00F76AF9"/>
    <w:rsid w:val="00F82393"/>
    <w:rsid w:val="00F84CDB"/>
    <w:rsid w:val="00F86146"/>
    <w:rsid w:val="00F86200"/>
    <w:rsid w:val="00F91F03"/>
    <w:rsid w:val="00F93458"/>
    <w:rsid w:val="00FA043D"/>
    <w:rsid w:val="00FA15D6"/>
    <w:rsid w:val="00FA2E6F"/>
    <w:rsid w:val="00FA3CA8"/>
    <w:rsid w:val="00FA529F"/>
    <w:rsid w:val="00FA5BE9"/>
    <w:rsid w:val="00FA635B"/>
    <w:rsid w:val="00FA6D05"/>
    <w:rsid w:val="00FB0094"/>
    <w:rsid w:val="00FB1120"/>
    <w:rsid w:val="00FB2E43"/>
    <w:rsid w:val="00FB378F"/>
    <w:rsid w:val="00FB4362"/>
    <w:rsid w:val="00FB4499"/>
    <w:rsid w:val="00FB477B"/>
    <w:rsid w:val="00FC1319"/>
    <w:rsid w:val="00FC317D"/>
    <w:rsid w:val="00FC4B78"/>
    <w:rsid w:val="00FC4C14"/>
    <w:rsid w:val="00FD0E06"/>
    <w:rsid w:val="00FD1530"/>
    <w:rsid w:val="00FD22F7"/>
    <w:rsid w:val="00FD72AD"/>
    <w:rsid w:val="00FD7A5D"/>
    <w:rsid w:val="00FE2AFD"/>
    <w:rsid w:val="00FE33C5"/>
    <w:rsid w:val="00FE3DDC"/>
    <w:rsid w:val="00FE3E82"/>
    <w:rsid w:val="00FE5447"/>
    <w:rsid w:val="00FE7637"/>
    <w:rsid w:val="00FF082D"/>
    <w:rsid w:val="00FF2B91"/>
    <w:rsid w:val="00FF2E19"/>
    <w:rsid w:val="00FF3142"/>
    <w:rsid w:val="00FF5D11"/>
    <w:rsid w:val="00FF6922"/>
    <w:rsid w:val="00FF7CC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D9"/>
  </w:style>
  <w:style w:type="paragraph" w:styleId="Heading1">
    <w:name w:val="heading 1"/>
    <w:basedOn w:val="Normal"/>
    <w:next w:val="Normal"/>
    <w:link w:val="Heading1Char"/>
    <w:uiPriority w:val="9"/>
    <w:qFormat/>
    <w:rsid w:val="009664CD"/>
    <w:pPr>
      <w:keepNext/>
      <w:keepLines/>
      <w:spacing w:before="480" w:after="0"/>
      <w:jc w:val="center"/>
      <w:outlineLvl w:val="0"/>
    </w:pPr>
    <w:rPr>
      <w:rFonts w:asciiTheme="majorHAnsi" w:eastAsiaTheme="majorEastAsia" w:hAnsiTheme="majorHAnsi" w:cs="IranNastaliq"/>
      <w:b/>
      <w:bCs/>
      <w:color w:val="365F91" w:themeColor="accent1" w:themeShade="BF"/>
      <w:sz w:val="28"/>
      <w:szCs w:val="56"/>
    </w:rPr>
  </w:style>
  <w:style w:type="paragraph" w:styleId="Heading2">
    <w:name w:val="heading 2"/>
    <w:basedOn w:val="Normal"/>
    <w:next w:val="Normal"/>
    <w:link w:val="Heading2Char"/>
    <w:uiPriority w:val="9"/>
    <w:unhideWhenUsed/>
    <w:qFormat/>
    <w:rsid w:val="009664CD"/>
    <w:pPr>
      <w:keepNext/>
      <w:keepLines/>
      <w:spacing w:before="200" w:after="0"/>
      <w:outlineLvl w:val="1"/>
    </w:pPr>
    <w:rPr>
      <w:rFonts w:asciiTheme="majorHAnsi" w:eastAsiaTheme="majorEastAsia" w:hAnsiTheme="majorHAnsi" w:cs="B Titr"/>
      <w:b/>
      <w:bCs/>
      <w:color w:val="4F81BD" w:themeColor="accen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1837"/>
    <w:pPr>
      <w:ind w:left="720"/>
      <w:contextualSpacing/>
    </w:pPr>
  </w:style>
  <w:style w:type="paragraph" w:styleId="Header">
    <w:name w:val="header"/>
    <w:basedOn w:val="Normal"/>
    <w:link w:val="HeaderChar"/>
    <w:uiPriority w:val="99"/>
    <w:unhideWhenUsed/>
    <w:rsid w:val="00F93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58"/>
  </w:style>
  <w:style w:type="paragraph" w:styleId="Footer">
    <w:name w:val="footer"/>
    <w:basedOn w:val="Normal"/>
    <w:link w:val="FooterChar"/>
    <w:uiPriority w:val="99"/>
    <w:unhideWhenUsed/>
    <w:rsid w:val="00F9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58"/>
  </w:style>
  <w:style w:type="paragraph" w:styleId="BalloonText">
    <w:name w:val="Balloon Text"/>
    <w:basedOn w:val="Normal"/>
    <w:link w:val="BalloonTextChar"/>
    <w:uiPriority w:val="99"/>
    <w:semiHidden/>
    <w:unhideWhenUsed/>
    <w:rsid w:val="00F9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58"/>
    <w:rPr>
      <w:rFonts w:ascii="Tahoma" w:hAnsi="Tahoma" w:cs="Tahoma"/>
      <w:sz w:val="16"/>
      <w:szCs w:val="16"/>
    </w:rPr>
  </w:style>
  <w:style w:type="character" w:customStyle="1" w:styleId="Heading1Char">
    <w:name w:val="Heading 1 Char"/>
    <w:basedOn w:val="DefaultParagraphFont"/>
    <w:link w:val="Heading1"/>
    <w:uiPriority w:val="9"/>
    <w:rsid w:val="009664CD"/>
    <w:rPr>
      <w:rFonts w:asciiTheme="majorHAnsi" w:eastAsiaTheme="majorEastAsia" w:hAnsiTheme="majorHAnsi" w:cs="IranNastaliq"/>
      <w:b/>
      <w:bCs/>
      <w:color w:val="365F91" w:themeColor="accent1" w:themeShade="BF"/>
      <w:sz w:val="28"/>
      <w:szCs w:val="56"/>
    </w:rPr>
  </w:style>
  <w:style w:type="character" w:customStyle="1" w:styleId="Heading2Char">
    <w:name w:val="Heading 2 Char"/>
    <w:basedOn w:val="DefaultParagraphFont"/>
    <w:link w:val="Heading2"/>
    <w:uiPriority w:val="9"/>
    <w:rsid w:val="009664CD"/>
    <w:rPr>
      <w:rFonts w:asciiTheme="majorHAnsi" w:eastAsiaTheme="majorEastAsia" w:hAnsiTheme="majorHAnsi" w:cs="B Titr"/>
      <w:b/>
      <w:bCs/>
      <w:color w:val="4F81BD" w:themeColor="accent1"/>
      <w:sz w:val="26"/>
      <w:szCs w:val="24"/>
    </w:rPr>
  </w:style>
  <w:style w:type="character" w:styleId="Hyperlink">
    <w:name w:val="Hyperlink"/>
    <w:basedOn w:val="DefaultParagraphFont"/>
    <w:uiPriority w:val="99"/>
    <w:unhideWhenUsed/>
    <w:rsid w:val="009664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5547557">
      <w:bodyDiv w:val="1"/>
      <w:marLeft w:val="0"/>
      <w:marRight w:val="0"/>
      <w:marTop w:val="0"/>
      <w:marBottom w:val="0"/>
      <w:divBdr>
        <w:top w:val="none" w:sz="0" w:space="0" w:color="auto"/>
        <w:left w:val="none" w:sz="0" w:space="0" w:color="auto"/>
        <w:bottom w:val="none" w:sz="0" w:space="0" w:color="auto"/>
        <w:right w:val="none" w:sz="0" w:space="0" w:color="auto"/>
      </w:divBdr>
      <w:divsChild>
        <w:div w:id="571544219">
          <w:marLeft w:val="0"/>
          <w:marRight w:val="547"/>
          <w:marTop w:val="144"/>
          <w:marBottom w:val="0"/>
          <w:divBdr>
            <w:top w:val="none" w:sz="0" w:space="0" w:color="auto"/>
            <w:left w:val="none" w:sz="0" w:space="0" w:color="auto"/>
            <w:bottom w:val="none" w:sz="0" w:space="0" w:color="auto"/>
            <w:right w:val="none" w:sz="0" w:space="0" w:color="auto"/>
          </w:divBdr>
        </w:div>
        <w:div w:id="1649508315">
          <w:marLeft w:val="0"/>
          <w:marRight w:val="547"/>
          <w:marTop w:val="144"/>
          <w:marBottom w:val="0"/>
          <w:divBdr>
            <w:top w:val="none" w:sz="0" w:space="0" w:color="auto"/>
            <w:left w:val="none" w:sz="0" w:space="0" w:color="auto"/>
            <w:bottom w:val="none" w:sz="0" w:space="0" w:color="auto"/>
            <w:right w:val="none" w:sz="0" w:space="0" w:color="auto"/>
          </w:divBdr>
        </w:div>
        <w:div w:id="511377516">
          <w:marLeft w:val="0"/>
          <w:marRight w:val="547"/>
          <w:marTop w:val="144"/>
          <w:marBottom w:val="0"/>
          <w:divBdr>
            <w:top w:val="none" w:sz="0" w:space="0" w:color="auto"/>
            <w:left w:val="none" w:sz="0" w:space="0" w:color="auto"/>
            <w:bottom w:val="none" w:sz="0" w:space="0" w:color="auto"/>
            <w:right w:val="none" w:sz="0" w:space="0" w:color="auto"/>
          </w:divBdr>
        </w:div>
        <w:div w:id="1164474055">
          <w:marLeft w:val="0"/>
          <w:marRight w:val="547"/>
          <w:marTop w:val="144"/>
          <w:marBottom w:val="0"/>
          <w:divBdr>
            <w:top w:val="none" w:sz="0" w:space="0" w:color="auto"/>
            <w:left w:val="none" w:sz="0" w:space="0" w:color="auto"/>
            <w:bottom w:val="none" w:sz="0" w:space="0" w:color="auto"/>
            <w:right w:val="none" w:sz="0" w:space="0" w:color="auto"/>
          </w:divBdr>
        </w:div>
      </w:divsChild>
    </w:div>
    <w:div w:id="18088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cme.ir"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view3D>
      <c:rotY val="340"/>
      <c:rAngAx val="1"/>
    </c:view3D>
    <c:plotArea>
      <c:layout/>
      <c:bar3DChart>
        <c:barDir val="col"/>
        <c:grouping val="clustered"/>
        <c:ser>
          <c:idx val="0"/>
          <c:order val="0"/>
          <c:tx>
            <c:strRef>
              <c:f>Sheet2!$B$5</c:f>
              <c:strCache>
                <c:ptCount val="1"/>
                <c:pt idx="0">
                  <c:v>برگزاری بازآموزی</c:v>
                </c:pt>
              </c:strCache>
            </c:strRef>
          </c:tx>
          <c:dLbls>
            <c:txPr>
              <a:bodyPr/>
              <a:lstStyle/>
              <a:p>
                <a:pPr>
                  <a:defRPr b="1"/>
                </a:pPr>
                <a:endParaRPr lang="fa-IR"/>
              </a:p>
            </c:txPr>
            <c:showVal val="1"/>
          </c:dLbls>
          <c:cat>
            <c:strRef>
              <c:f>Sheet2!$A$6:$A$8</c:f>
              <c:strCache>
                <c:ptCount val="3"/>
                <c:pt idx="0">
                  <c:v>سال 92</c:v>
                </c:pt>
                <c:pt idx="1">
                  <c:v>سال93</c:v>
                </c:pt>
                <c:pt idx="2">
                  <c:v>سال 94</c:v>
                </c:pt>
              </c:strCache>
            </c:strRef>
          </c:cat>
          <c:val>
            <c:numRef>
              <c:f>Sheet2!$B$6:$B$8</c:f>
              <c:numCache>
                <c:formatCode>General</c:formatCode>
                <c:ptCount val="3"/>
                <c:pt idx="0">
                  <c:v>335</c:v>
                </c:pt>
                <c:pt idx="1">
                  <c:v>322</c:v>
                </c:pt>
                <c:pt idx="2">
                  <c:v>346</c:v>
                </c:pt>
              </c:numCache>
            </c:numRef>
          </c:val>
        </c:ser>
        <c:ser>
          <c:idx val="1"/>
          <c:order val="1"/>
          <c:tx>
            <c:strRef>
              <c:f>Sheet2!$C$5</c:f>
              <c:strCache>
                <c:ptCount val="1"/>
                <c:pt idx="0">
                  <c:v>صدور گواهی نهایی و فرصت</c:v>
                </c:pt>
              </c:strCache>
            </c:strRef>
          </c:tx>
          <c:spPr>
            <a:blipFill>
              <a:blip xmlns:r="http://schemas.openxmlformats.org/officeDocument/2006/relationships" r:embed="rId1"/>
              <a:tile tx="0" ty="0" sx="100000" sy="100000" flip="none" algn="tl"/>
            </a:blipFill>
          </c:spPr>
          <c:dLbls>
            <c:txPr>
              <a:bodyPr/>
              <a:lstStyle/>
              <a:p>
                <a:pPr>
                  <a:defRPr b="1"/>
                </a:pPr>
                <a:endParaRPr lang="fa-IR"/>
              </a:p>
            </c:txPr>
            <c:showVal val="1"/>
          </c:dLbls>
          <c:cat>
            <c:strRef>
              <c:f>Sheet2!$A$6:$A$8</c:f>
              <c:strCache>
                <c:ptCount val="3"/>
                <c:pt idx="0">
                  <c:v>سال 92</c:v>
                </c:pt>
                <c:pt idx="1">
                  <c:v>سال93</c:v>
                </c:pt>
                <c:pt idx="2">
                  <c:v>سال 94</c:v>
                </c:pt>
              </c:strCache>
            </c:strRef>
          </c:cat>
          <c:val>
            <c:numRef>
              <c:f>Sheet2!$C$6:$C$8</c:f>
              <c:numCache>
                <c:formatCode>General</c:formatCode>
                <c:ptCount val="3"/>
                <c:pt idx="0">
                  <c:v>370</c:v>
                </c:pt>
                <c:pt idx="1">
                  <c:v>400</c:v>
                </c:pt>
                <c:pt idx="2">
                  <c:v>410</c:v>
                </c:pt>
              </c:numCache>
            </c:numRef>
          </c:val>
        </c:ser>
        <c:shape val="cone"/>
        <c:axId val="135770880"/>
        <c:axId val="135772416"/>
        <c:axId val="0"/>
      </c:bar3DChart>
      <c:catAx>
        <c:axId val="135770880"/>
        <c:scaling>
          <c:orientation val="minMax"/>
        </c:scaling>
        <c:axPos val="b"/>
        <c:tickLblPos val="nextTo"/>
        <c:txPr>
          <a:bodyPr/>
          <a:lstStyle/>
          <a:p>
            <a:pPr>
              <a:defRPr b="1">
                <a:cs typeface="B Nazanin" pitchFamily="2" charset="-78"/>
              </a:defRPr>
            </a:pPr>
            <a:endParaRPr lang="fa-IR"/>
          </a:p>
        </c:txPr>
        <c:crossAx val="135772416"/>
        <c:crosses val="autoZero"/>
        <c:auto val="1"/>
        <c:lblAlgn val="ctr"/>
        <c:lblOffset val="100"/>
      </c:catAx>
      <c:valAx>
        <c:axId val="135772416"/>
        <c:scaling>
          <c:orientation val="minMax"/>
        </c:scaling>
        <c:axPos val="l"/>
        <c:majorGridlines/>
        <c:numFmt formatCode="General" sourceLinked="1"/>
        <c:tickLblPos val="nextTo"/>
        <c:crossAx val="135770880"/>
        <c:crosses val="autoZero"/>
        <c:crossBetween val="between"/>
      </c:valAx>
    </c:plotArea>
    <c:legend>
      <c:legendPos val="l"/>
      <c:txPr>
        <a:bodyPr/>
        <a:lstStyle/>
        <a:p>
          <a:pPr>
            <a:defRPr b="1">
              <a:cs typeface="B Nazanin" pitchFamily="2" charset="-78"/>
            </a:defRPr>
          </a:pPr>
          <a:endParaRPr lang="fa-IR"/>
        </a:p>
      </c:txPr>
    </c:legend>
    <c:plotVisOnly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21EC-505B-4C78-89CE-4286385B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tahamtani</dc:creator>
  <cp:keywords/>
  <dc:description/>
  <cp:lastModifiedBy>tahamtani</cp:lastModifiedBy>
  <cp:revision>34</cp:revision>
  <cp:lastPrinted>2014-04-19T10:19:00Z</cp:lastPrinted>
  <dcterms:created xsi:type="dcterms:W3CDTF">2016-01-30T05:42:00Z</dcterms:created>
  <dcterms:modified xsi:type="dcterms:W3CDTF">2016-03-30T07:49:00Z</dcterms:modified>
</cp:coreProperties>
</file>